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40C7" w14:textId="77777777" w:rsidR="00F71338" w:rsidRDefault="00F71338" w:rsidP="00F71338">
      <w:pPr>
        <w:spacing w:after="200" w:line="276" w:lineRule="auto"/>
        <w:rPr>
          <w:rFonts w:ascii="Arial" w:hAnsi="Arial" w:cs="Arial"/>
          <w:b/>
        </w:rPr>
      </w:pPr>
    </w:p>
    <w:tbl>
      <w:tblPr>
        <w:tblpPr w:leftFromText="141" w:rightFromText="141" w:bottomFromText="200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275"/>
        <w:gridCol w:w="1842"/>
        <w:gridCol w:w="1842"/>
        <w:gridCol w:w="2128"/>
        <w:gridCol w:w="1990"/>
      </w:tblGrid>
      <w:tr w:rsidR="00F71338" w14:paraId="095C8532" w14:textId="77777777" w:rsidTr="00F71338">
        <w:trPr>
          <w:trHeight w:val="1029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8024F" w14:textId="64502FB6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59F479A" wp14:editId="4D3E264D">
                  <wp:simplePos x="0" y="0"/>
                  <wp:positionH relativeFrom="column">
                    <wp:posOffset>5607050</wp:posOffset>
                  </wp:positionH>
                  <wp:positionV relativeFrom="paragraph">
                    <wp:posOffset>95885</wp:posOffset>
                  </wp:positionV>
                  <wp:extent cx="647700" cy="668655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A8AC512" wp14:editId="2D286845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41910</wp:posOffset>
                  </wp:positionV>
                  <wp:extent cx="636270" cy="639445"/>
                  <wp:effectExtent l="0" t="0" r="0" b="8255"/>
                  <wp:wrapNone/>
                  <wp:docPr id="3" name="Imagen 3" descr="escudo-gde-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 descr="escudo-gde-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B7337C" wp14:editId="2595F028">
                  <wp:simplePos x="0" y="0"/>
                  <wp:positionH relativeFrom="column">
                    <wp:posOffset>5607050</wp:posOffset>
                  </wp:positionH>
                  <wp:positionV relativeFrom="paragraph">
                    <wp:posOffset>95885</wp:posOffset>
                  </wp:positionV>
                  <wp:extent cx="647700" cy="66865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3EDDC2" wp14:editId="6246FB06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41910</wp:posOffset>
                  </wp:positionV>
                  <wp:extent cx="636270" cy="639445"/>
                  <wp:effectExtent l="0" t="0" r="0" b="8255"/>
                  <wp:wrapNone/>
                  <wp:docPr id="1" name="Imagen 1" descr="escudo-gde-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2" descr="escudo-gde-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UNIVERSIDAD DE SONORA</w:t>
            </w:r>
          </w:p>
          <w:p w14:paraId="129D7FBF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UNIDAD REGIONAL CENTRO</w:t>
            </w:r>
          </w:p>
          <w:p w14:paraId="3F3A7D5B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DIVISIÓN DE CIENCIAS BIOLÓGICAS Y DE LA SALUD</w:t>
            </w:r>
          </w:p>
          <w:p w14:paraId="41E7E406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DEPARTAMENTO DE MEDICINA Y CIENCIAS DE LA SALUD</w:t>
            </w:r>
          </w:p>
          <w:p w14:paraId="78239D75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LICENCIATURA EN MEDICINA</w:t>
            </w:r>
          </w:p>
        </w:tc>
      </w:tr>
      <w:tr w:rsidR="00F71338" w14:paraId="5631813F" w14:textId="77777777" w:rsidTr="00F71338">
        <w:trPr>
          <w:trHeight w:val="26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E9406" w14:textId="77777777" w:rsidR="00F71338" w:rsidRDefault="00F713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Asignatura:    ANATOMIA 2</w:t>
            </w:r>
          </w:p>
        </w:tc>
      </w:tr>
      <w:tr w:rsidR="00F71338" w14:paraId="4C2D85BB" w14:textId="77777777" w:rsidTr="00F71338">
        <w:trPr>
          <w:trHeight w:val="26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4382A46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Clave: 9605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BA97D9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Créditos:</w:t>
            </w:r>
          </w:p>
          <w:p w14:paraId="46602032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BFF920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totales: 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FC52E19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Teoría: 64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863719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Práctica: 128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FC6E89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Semana:</w:t>
            </w:r>
          </w:p>
          <w:p w14:paraId="542936F0" w14:textId="77777777" w:rsidR="00F71338" w:rsidRDefault="00F713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(4 t. Y 8 p)</w:t>
            </w:r>
          </w:p>
        </w:tc>
      </w:tr>
      <w:tr w:rsidR="00F71338" w14:paraId="2F09393E" w14:textId="77777777" w:rsidTr="00F71338">
        <w:trPr>
          <w:trHeight w:val="26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702A08" w14:textId="77777777" w:rsidR="00F71338" w:rsidRDefault="00F713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Tiempo para autoaprendizaje    4 Hs.   (sin créditos)</w:t>
            </w:r>
          </w:p>
        </w:tc>
      </w:tr>
      <w:tr w:rsidR="00F71338" w14:paraId="2FC01323" w14:textId="77777777" w:rsidTr="00F71338">
        <w:trPr>
          <w:trHeight w:val="260"/>
        </w:trPr>
        <w:tc>
          <w:tcPr>
            <w:tcW w:w="4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E5CC2E" w14:textId="77777777" w:rsidR="00F71338" w:rsidRDefault="00F713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Modalidad:  PRESENCIAL</w:t>
            </w:r>
          </w:p>
        </w:tc>
        <w:tc>
          <w:tcPr>
            <w:tcW w:w="59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6AD37" w14:textId="77777777" w:rsidR="00F71338" w:rsidRDefault="00F713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Eje de formación: EJE BÁSICO</w:t>
            </w:r>
          </w:p>
        </w:tc>
      </w:tr>
      <w:tr w:rsidR="00F71338" w14:paraId="18FDFD8E" w14:textId="77777777" w:rsidTr="00F71338">
        <w:trPr>
          <w:trHeight w:val="26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AFECD" w14:textId="77777777" w:rsidR="00F71338" w:rsidRDefault="00F713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Elaborado por: DR. GUILLERMO HERNÁNDEZ CHÁVEZ</w:t>
            </w:r>
          </w:p>
        </w:tc>
      </w:tr>
      <w:tr w:rsidR="00F71338" w14:paraId="1538A9F1" w14:textId="77777777" w:rsidTr="00F71338">
        <w:trPr>
          <w:trHeight w:val="260"/>
        </w:trPr>
        <w:tc>
          <w:tcPr>
            <w:tcW w:w="4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2F4E675" w14:textId="77777777" w:rsidR="00F71338" w:rsidRDefault="00F713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Antecedente: ANATOMIA 1</w:t>
            </w:r>
          </w:p>
        </w:tc>
        <w:tc>
          <w:tcPr>
            <w:tcW w:w="59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3A0758" w14:textId="77777777" w:rsidR="00F71338" w:rsidRDefault="00F713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Consecuente: CLINICA PROPEDÉUTICA</w:t>
            </w:r>
          </w:p>
        </w:tc>
      </w:tr>
      <w:tr w:rsidR="00F71338" w14:paraId="713734D2" w14:textId="77777777" w:rsidTr="00F71338">
        <w:trPr>
          <w:trHeight w:val="260"/>
        </w:trPr>
        <w:tc>
          <w:tcPr>
            <w:tcW w:w="4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9DC3667" w14:textId="77777777" w:rsidR="00F71338" w:rsidRDefault="00F713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Carácter:   OBLIGATORIO</w:t>
            </w:r>
          </w:p>
        </w:tc>
        <w:tc>
          <w:tcPr>
            <w:tcW w:w="59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FDB91" w14:textId="77777777" w:rsidR="00F71338" w:rsidRDefault="00F713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de Servicio: MEDICINA Y CIENCIAS DE LA SALUD</w:t>
            </w:r>
          </w:p>
        </w:tc>
      </w:tr>
      <w:tr w:rsidR="00F71338" w14:paraId="0FAB4BF7" w14:textId="77777777" w:rsidTr="00F71338">
        <w:trPr>
          <w:trHeight w:val="26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252C0" w14:textId="77777777" w:rsidR="00F71338" w:rsidRDefault="00F713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Propósito</w:t>
            </w:r>
            <w:r>
              <w:rPr>
                <w:rFonts w:ascii="Arial" w:hAnsi="Arial" w:cs="Arial"/>
              </w:rPr>
              <w:t xml:space="preserve">: </w:t>
            </w:r>
          </w:p>
          <w:p w14:paraId="045D7056" w14:textId="77777777" w:rsidR="00F71338" w:rsidRDefault="00F713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Como parte muy importante en la formación profesional, el estudiante de medicina, debe disponer de sólidas bases tanto cognitivas como psicomotoras y afectivas, acerca del cuerpo humano </w:t>
            </w:r>
            <w:r>
              <w:rPr>
                <w:rFonts w:ascii="Arial" w:hAnsi="Arial" w:cs="Arial"/>
                <w:lang w:val="es-MX"/>
              </w:rPr>
              <w:t>Es esencial conocer la configuración, estructura y función de cada órgano en condiciones normales de salud, principio básico para comprender la enfermedad.</w:t>
            </w:r>
          </w:p>
        </w:tc>
      </w:tr>
    </w:tbl>
    <w:p w14:paraId="5BD18500" w14:textId="77777777" w:rsidR="00F376FC" w:rsidRDefault="00F376FC" w:rsidP="00F376FC">
      <w:pPr>
        <w:rPr>
          <w:rFonts w:ascii="Arial" w:hAnsi="Arial" w:cs="Arial"/>
          <w:b/>
        </w:rPr>
      </w:pPr>
    </w:p>
    <w:p w14:paraId="0FE82A3E" w14:textId="77777777" w:rsidR="00F376FC" w:rsidRDefault="00F376FC" w:rsidP="00F376FC">
      <w:pPr>
        <w:pStyle w:val="Prrafodelista"/>
        <w:numPr>
          <w:ilvl w:val="2"/>
          <w:numId w:val="1"/>
        </w:numPr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Contextualización</w:t>
      </w:r>
    </w:p>
    <w:tbl>
      <w:tblPr>
        <w:tblpPr w:leftFromText="141" w:rightFromText="141" w:bottomFromText="200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8180"/>
      </w:tblGrid>
      <w:tr w:rsidR="00F376FC" w14:paraId="546EB5E5" w14:textId="77777777" w:rsidTr="00F376FC">
        <w:trPr>
          <w:trHeight w:val="1045"/>
        </w:trPr>
        <w:tc>
          <w:tcPr>
            <w:tcW w:w="10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94CD0" w14:textId="77777777" w:rsidR="00F376FC" w:rsidRDefault="00F376FC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Introducción: </w:t>
            </w:r>
          </w:p>
          <w:p w14:paraId="71F49B8E" w14:textId="4EC2BB08" w:rsidR="00F376FC" w:rsidRDefault="00F376FC">
            <w:pPr>
              <w:spacing w:line="276" w:lineRule="auto"/>
              <w:ind w:right="213" w:hanging="36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La Anatomía es la rama de la ciencia que tiene a su cargo el estudio e investigación para el conocimiento de la nomenclatura, morfología, estructura y relación funcional del cuerpo humano en su totalidad integral y en cada una de las partes, órganos, aparatos y sistemas que lo conforman.  La anatomía constituye uno de los pilares más fuertes en que se sustenta la teoría y práctica de la medicina.  Para el estudiante de Medicina y ramas afines constituye el principio básico de la carrera, el cual no se puede obtener el grado de Médico. </w:t>
            </w:r>
          </w:p>
          <w:p w14:paraId="5000882D" w14:textId="77777777" w:rsidR="00F376FC" w:rsidRDefault="00F376FC">
            <w:pPr>
              <w:spacing w:line="276" w:lineRule="auto"/>
              <w:ind w:right="213" w:hanging="36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3F750E46" w14:textId="391FDBF4" w:rsidR="00F376FC" w:rsidRDefault="00F376FC">
            <w:pPr>
              <w:spacing w:line="276" w:lineRule="auto"/>
              <w:ind w:right="213" w:hanging="36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El plan de estudios contempla el estudio de la anatomía en 2 cursos</w:t>
            </w:r>
            <w:r w:rsidR="00F53337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denominados</w:t>
            </w:r>
            <w:r w:rsidR="00F53337">
              <w:rPr>
                <w:rFonts w:ascii="Arial" w:hAnsi="Arial" w:cs="Arial"/>
                <w:lang w:val="es-MX"/>
              </w:rPr>
              <w:t>:</w:t>
            </w:r>
            <w:r>
              <w:rPr>
                <w:rFonts w:ascii="Arial" w:hAnsi="Arial" w:cs="Arial"/>
                <w:lang w:val="es-MX"/>
              </w:rPr>
              <w:t xml:space="preserve">  ANATOMIA 1 Y ANATOMÍA 2, que son complementarios y se llevan en dos semestres consecutivos, abordando las variantes de:</w:t>
            </w:r>
          </w:p>
          <w:p w14:paraId="08B16ACD" w14:textId="77777777" w:rsidR="00F376FC" w:rsidRDefault="00F376FC" w:rsidP="00A719E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75" w:right="213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Anatomía descriptiva</w:t>
            </w:r>
          </w:p>
          <w:p w14:paraId="195AE602" w14:textId="77777777" w:rsidR="00F376FC" w:rsidRDefault="00F376FC" w:rsidP="00A719E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75" w:right="213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Anatomía topográfica</w:t>
            </w:r>
          </w:p>
          <w:p w14:paraId="4F36A2A8" w14:textId="77777777" w:rsidR="00F376FC" w:rsidRDefault="00F376FC" w:rsidP="00A719E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75" w:right="213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Anatomía Sistémica</w:t>
            </w:r>
          </w:p>
          <w:p w14:paraId="7E0AEF41" w14:textId="77777777" w:rsidR="00F376FC" w:rsidRDefault="00F376FC" w:rsidP="00A719E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75" w:right="213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Anatomía funcional</w:t>
            </w:r>
          </w:p>
          <w:p w14:paraId="048983DB" w14:textId="77777777" w:rsidR="00F376FC" w:rsidRDefault="00F376FC" w:rsidP="00A719E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75" w:right="213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lastRenderedPageBreak/>
              <w:t>Anatomía clínica</w:t>
            </w:r>
          </w:p>
          <w:p w14:paraId="2A942A1F" w14:textId="77777777" w:rsidR="00F376FC" w:rsidRDefault="00F376FC" w:rsidP="00A719E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75" w:right="213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Anatomía quirúrgica</w:t>
            </w:r>
          </w:p>
          <w:p w14:paraId="1120BEA2" w14:textId="77777777" w:rsidR="00F376FC" w:rsidRDefault="00F376FC" w:rsidP="00A719E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75" w:right="213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Anatomía Artística</w:t>
            </w:r>
          </w:p>
          <w:p w14:paraId="303DF863" w14:textId="77777777" w:rsidR="00F376FC" w:rsidRDefault="00F376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376FC" w14:paraId="4AFB3229" w14:textId="77777777" w:rsidTr="00F376FC">
        <w:trPr>
          <w:trHeight w:val="104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44FA6B" w14:textId="77777777" w:rsidR="00F376FC" w:rsidRDefault="00F376FC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Perfil del(los) instructor(es):</w:t>
            </w:r>
          </w:p>
        </w:tc>
        <w:tc>
          <w:tcPr>
            <w:tcW w:w="8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47A7C0" w14:textId="77777777" w:rsidR="00F376FC" w:rsidRDefault="00F376FC">
            <w:pPr>
              <w:spacing w:before="240" w:after="24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Formación Profesional de la Medicina, con experiencia profesional de 2 años, con habilidades y destrezas en la cirugía y/o disección anatómica, y que acredite un proceso de formación docente.</w:t>
            </w:r>
          </w:p>
        </w:tc>
      </w:tr>
    </w:tbl>
    <w:p w14:paraId="21C03EB1" w14:textId="77777777" w:rsidR="00F376FC" w:rsidRDefault="00F376FC" w:rsidP="00F376FC">
      <w:pPr>
        <w:rPr>
          <w:rFonts w:ascii="Arial" w:hAnsi="Arial" w:cs="Arial"/>
        </w:rPr>
      </w:pPr>
    </w:p>
    <w:p w14:paraId="6731C013" w14:textId="77777777" w:rsidR="00F376FC" w:rsidRDefault="00F376FC" w:rsidP="00F376FC">
      <w:pPr>
        <w:pStyle w:val="Prrafodelista"/>
        <w:numPr>
          <w:ilvl w:val="2"/>
          <w:numId w:val="1"/>
        </w:num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Competencias a lograr</w:t>
      </w:r>
    </w:p>
    <w:p w14:paraId="7AA28672" w14:textId="77777777" w:rsidR="00F376FC" w:rsidRDefault="00F376FC" w:rsidP="00F376FC">
      <w:pPr>
        <w:rPr>
          <w:rFonts w:ascii="Arial" w:hAnsi="Arial" w:cs="Arial"/>
        </w:rPr>
      </w:pPr>
    </w:p>
    <w:tbl>
      <w:tblPr>
        <w:tblpPr w:leftFromText="141" w:rightFromText="141" w:bottomFromText="200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F376FC" w14:paraId="46090F55" w14:textId="77777777" w:rsidTr="00F376FC">
        <w:trPr>
          <w:trHeight w:val="2127"/>
        </w:trPr>
        <w:tc>
          <w:tcPr>
            <w:tcW w:w="10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0CB2AF" w14:textId="1645F8A9" w:rsidR="00F376FC" w:rsidRDefault="00F376F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Competencias genéricas: </w:t>
            </w:r>
          </w:p>
          <w:p w14:paraId="2A2FB360" w14:textId="77777777" w:rsidR="00F376FC" w:rsidRDefault="00F376FC" w:rsidP="00A719E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Comunicativa</w:t>
            </w:r>
          </w:p>
          <w:p w14:paraId="03012E83" w14:textId="77777777" w:rsidR="00F376FC" w:rsidRDefault="00F376FC" w:rsidP="00A719E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 </w:t>
            </w:r>
          </w:p>
          <w:p w14:paraId="5F6219C0" w14:textId="77777777" w:rsidR="00F376FC" w:rsidRDefault="00F376FC" w:rsidP="00A719E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Iniciativa y espíritu emprendedor</w:t>
            </w:r>
          </w:p>
          <w:p w14:paraId="5182C380" w14:textId="77777777" w:rsidR="00F376FC" w:rsidRDefault="00F376FC" w:rsidP="00A719E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aprender y actualizarse permanentemente  </w:t>
            </w:r>
          </w:p>
          <w:p w14:paraId="2092F3CC" w14:textId="77777777" w:rsidR="00F376FC" w:rsidRDefault="00F376FC" w:rsidP="00A719E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colaborativo </w:t>
            </w:r>
          </w:p>
          <w:p w14:paraId="409F9AF9" w14:textId="77777777" w:rsidR="00F376FC" w:rsidRDefault="00F376FC" w:rsidP="00A719E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para tomar decisiones</w:t>
            </w:r>
          </w:p>
        </w:tc>
      </w:tr>
    </w:tbl>
    <w:p w14:paraId="649E17A7" w14:textId="77777777" w:rsidR="00F376FC" w:rsidRDefault="00F376FC" w:rsidP="00F376FC">
      <w:pPr>
        <w:rPr>
          <w:rFonts w:ascii="Arial" w:hAnsi="Arial" w:cs="Arial"/>
        </w:rPr>
      </w:pPr>
    </w:p>
    <w:tbl>
      <w:tblPr>
        <w:tblpPr w:leftFromText="141" w:rightFromText="141" w:bottomFromText="200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F376FC" w14:paraId="5D5FEBE0" w14:textId="77777777" w:rsidTr="00F376FC">
        <w:trPr>
          <w:trHeight w:val="1583"/>
        </w:trPr>
        <w:tc>
          <w:tcPr>
            <w:tcW w:w="10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FE5177" w14:textId="77777777" w:rsidR="00F376FC" w:rsidRDefault="00F376FC">
            <w:pPr>
              <w:keepNext/>
              <w:keepLines/>
              <w:spacing w:after="60" w:line="276" w:lineRule="auto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Competencias específicas: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A87F601" w14:textId="77777777" w:rsidR="00F376FC" w:rsidRDefault="00F376FC" w:rsidP="00A719ED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875"/>
              <w:rPr>
                <w:rFonts w:ascii="Arial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lang w:eastAsia="es-MX"/>
              </w:rPr>
              <w:t>Dominio de las bases científicas de la medicina</w:t>
            </w:r>
            <w:r>
              <w:rPr>
                <w:rFonts w:ascii="Arial" w:hAnsi="Arial" w:cs="Arial"/>
              </w:rPr>
              <w:t xml:space="preserve"> </w:t>
            </w:r>
          </w:p>
          <w:p w14:paraId="4CF571E8" w14:textId="77777777" w:rsidR="00F376FC" w:rsidRDefault="00F376FC" w:rsidP="00A719ED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875"/>
              <w:rPr>
                <w:rFonts w:ascii="Arial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lang w:eastAsia="es-MX"/>
              </w:rPr>
              <w:t xml:space="preserve">Capacidad metodológica e instrumental en ciencias y humanidades  </w:t>
            </w:r>
          </w:p>
          <w:p w14:paraId="7F1FC0B2" w14:textId="77777777" w:rsidR="00F376FC" w:rsidRDefault="00F376FC" w:rsidP="00A719ED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875"/>
              <w:rPr>
                <w:rFonts w:ascii="Arial" w:eastAsiaTheme="minorEastAsia" w:hAnsi="Arial" w:cs="Arial"/>
                <w:color w:val="000000" w:themeColor="text1"/>
                <w:kern w:val="24"/>
                <w:lang w:eastAsia="es-MX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lang w:eastAsia="es-MX"/>
              </w:rPr>
              <w:t>Dominio ético y del profesionalismo</w:t>
            </w:r>
          </w:p>
          <w:p w14:paraId="003070B1" w14:textId="77777777" w:rsidR="00F376FC" w:rsidRDefault="00F376FC" w:rsidP="00A719ED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875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lang w:eastAsia="es-MX"/>
              </w:rPr>
              <w:t xml:space="preserve">Dominio de la calidad y trabajo en equipo </w:t>
            </w:r>
          </w:p>
        </w:tc>
      </w:tr>
    </w:tbl>
    <w:p w14:paraId="43E8C558" w14:textId="77777777" w:rsidR="00F376FC" w:rsidRDefault="00F376FC" w:rsidP="00F376FC">
      <w:pPr>
        <w:rPr>
          <w:rFonts w:ascii="Arial" w:hAnsi="Arial" w:cs="Arial"/>
        </w:rPr>
      </w:pPr>
    </w:p>
    <w:tbl>
      <w:tblPr>
        <w:tblpPr w:leftFromText="141" w:rightFromText="141" w:bottomFromText="200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F376FC" w14:paraId="25783481" w14:textId="77777777" w:rsidTr="00F376FC">
        <w:trPr>
          <w:trHeight w:val="1692"/>
        </w:trPr>
        <w:tc>
          <w:tcPr>
            <w:tcW w:w="10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E7A872" w14:textId="77777777" w:rsidR="00F376FC" w:rsidRDefault="00F376FC">
            <w:pPr>
              <w:keepNext/>
              <w:keepLines/>
              <w:spacing w:before="240" w:after="60" w:line="276" w:lineRule="auto"/>
              <w:jc w:val="both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 General: </w:t>
            </w:r>
          </w:p>
          <w:p w14:paraId="7935F155" w14:textId="77777777" w:rsidR="00F376FC" w:rsidRDefault="00F376FC">
            <w:pPr>
              <w:spacing w:line="276" w:lineRule="auto"/>
              <w:ind w:right="213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</w:rPr>
              <w:t xml:space="preserve">Describir la conformación, estructura, función y organización del cuerpo humano y las partes que lo conforman, en condiciones normales de salud y aplicar este conocimiento para la resolución de problemas.  </w:t>
            </w:r>
          </w:p>
        </w:tc>
      </w:tr>
    </w:tbl>
    <w:p w14:paraId="0F82FEA0" w14:textId="77777777" w:rsidR="00F376FC" w:rsidRDefault="00F376FC" w:rsidP="00F376FC">
      <w:pPr>
        <w:rPr>
          <w:rFonts w:ascii="Arial" w:hAnsi="Arial" w:cs="Arial"/>
        </w:rPr>
      </w:pPr>
    </w:p>
    <w:tbl>
      <w:tblPr>
        <w:tblpPr w:leftFromText="141" w:rightFromText="141" w:bottomFromText="200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F376FC" w14:paraId="797EFE65" w14:textId="77777777" w:rsidTr="00F376FC">
        <w:trPr>
          <w:trHeight w:val="1236"/>
        </w:trPr>
        <w:tc>
          <w:tcPr>
            <w:tcW w:w="10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6EF7B9" w14:textId="77777777" w:rsidR="00F376FC" w:rsidRDefault="00F376FC">
            <w:pPr>
              <w:spacing w:line="276" w:lineRule="aut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Objetivos Específicos:  </w:t>
            </w:r>
          </w:p>
          <w:p w14:paraId="4F224581" w14:textId="156116C8" w:rsidR="00F376FC" w:rsidRDefault="00F376FC" w:rsidP="00A719ED">
            <w:pPr>
              <w:pStyle w:val="Prrafodelista"/>
              <w:numPr>
                <w:ilvl w:val="0"/>
                <w:numId w:val="5"/>
              </w:numPr>
              <w:spacing w:line="276" w:lineRule="auto"/>
              <w:ind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las características anatómicas (Topografía, morfología y estructura) del segmento cabeza y cuello, y del sistema nervioso. </w:t>
            </w:r>
          </w:p>
          <w:p w14:paraId="70D142C6" w14:textId="48B3B0A7" w:rsidR="00F376FC" w:rsidRDefault="00F376FC" w:rsidP="00A719ED">
            <w:pPr>
              <w:pStyle w:val="Prrafodelista"/>
              <w:numPr>
                <w:ilvl w:val="0"/>
                <w:numId w:val="5"/>
              </w:numPr>
              <w:spacing w:line="276" w:lineRule="auto"/>
              <w:ind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Relacionar la estructura con la función de cada órgano y de éste con los grandes sistemas.</w:t>
            </w:r>
          </w:p>
          <w:p w14:paraId="26FB88C3" w14:textId="77777777" w:rsidR="00F376FC" w:rsidRDefault="00F376FC" w:rsidP="00A719ED">
            <w:pPr>
              <w:pStyle w:val="Prrafodelista"/>
              <w:numPr>
                <w:ilvl w:val="0"/>
                <w:numId w:val="5"/>
              </w:numPr>
              <w:spacing w:line="276" w:lineRule="auto"/>
              <w:ind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Relacionar la estructura y la función con la disfunción, de cada órgano empleando este conocimiento en la elaboración de diagnóstico y orientación terapéutica.</w:t>
            </w:r>
          </w:p>
          <w:p w14:paraId="1ABA6ACC" w14:textId="22CC380F" w:rsidR="00F376FC" w:rsidRDefault="00F376FC" w:rsidP="00A719ED">
            <w:pPr>
              <w:pStyle w:val="Prrafodelista"/>
              <w:numPr>
                <w:ilvl w:val="0"/>
                <w:numId w:val="5"/>
              </w:numPr>
              <w:spacing w:line="276" w:lineRule="auto"/>
              <w:ind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Realizar cortes anatómicos, disección por regiones y manejo experto de tejidos y órganos.    </w:t>
            </w:r>
          </w:p>
          <w:p w14:paraId="7C9FD24C" w14:textId="47816481" w:rsidR="00F376FC" w:rsidRDefault="00F376FC" w:rsidP="00A719ED">
            <w:pPr>
              <w:pStyle w:val="Prrafodelista"/>
              <w:numPr>
                <w:ilvl w:val="0"/>
                <w:numId w:val="5"/>
              </w:numPr>
              <w:tabs>
                <w:tab w:val="left" w:pos="1134"/>
              </w:tabs>
              <w:spacing w:line="276" w:lineRule="auto"/>
              <w:ind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Adhesión a valores humanísticos y de respeto por el cuerpo humano.</w:t>
            </w:r>
          </w:p>
          <w:p w14:paraId="1A53A4AC" w14:textId="49F98C38" w:rsidR="00F376FC" w:rsidRDefault="00F376FC" w:rsidP="00A719ED">
            <w:pPr>
              <w:pStyle w:val="Prrafodelista"/>
              <w:numPr>
                <w:ilvl w:val="0"/>
                <w:numId w:val="5"/>
              </w:numPr>
              <w:spacing w:line="276" w:lineRule="auto"/>
              <w:ind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Integración de manera efectiva a un trabajo grupal y un ambiente colaborativo.</w:t>
            </w:r>
          </w:p>
          <w:p w14:paraId="15E12617" w14:textId="77777777" w:rsidR="00F376FC" w:rsidRDefault="00F376FC" w:rsidP="00A719ED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Compañerismo y respeto hacia sus pares, profesores y personal técnico y administrativo de la institución.</w:t>
            </w:r>
          </w:p>
        </w:tc>
      </w:tr>
    </w:tbl>
    <w:p w14:paraId="17F251D2" w14:textId="77777777" w:rsidR="00F376FC" w:rsidRDefault="00F376FC" w:rsidP="00F376FC">
      <w:pPr>
        <w:rPr>
          <w:rFonts w:ascii="Arial" w:hAnsi="Arial" w:cs="Arial"/>
        </w:rPr>
      </w:pPr>
    </w:p>
    <w:p w14:paraId="463992C5" w14:textId="77777777" w:rsidR="00F376FC" w:rsidRDefault="00F376FC" w:rsidP="00F376FC">
      <w:pPr>
        <w:rPr>
          <w:rFonts w:ascii="Arial" w:hAnsi="Arial" w:cs="Arial"/>
        </w:rPr>
      </w:pPr>
    </w:p>
    <w:p w14:paraId="29C07339" w14:textId="77777777" w:rsidR="00F376FC" w:rsidRDefault="00F376FC" w:rsidP="00F376FC">
      <w:pPr>
        <w:pStyle w:val="Prrafodelista"/>
        <w:numPr>
          <w:ilvl w:val="2"/>
          <w:numId w:val="1"/>
        </w:numPr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Didáctica del programa</w:t>
      </w:r>
    </w:p>
    <w:p w14:paraId="57111B83" w14:textId="77777777" w:rsidR="00F376FC" w:rsidRDefault="00F376FC" w:rsidP="00F376FC">
      <w:pPr>
        <w:rPr>
          <w:rFonts w:ascii="Arial" w:hAnsi="Arial" w:cs="Arial"/>
          <w:b/>
        </w:rPr>
      </w:pPr>
    </w:p>
    <w:tbl>
      <w:tblPr>
        <w:tblStyle w:val="Tablaconcuadrcula6"/>
        <w:tblpPr w:leftFromText="141" w:rightFromText="141" w:vertAnchor="text" w:tblpXSpec="center" w:tblpY="1"/>
        <w:tblOverlap w:val="never"/>
        <w:tblW w:w="10206" w:type="dxa"/>
        <w:tblInd w:w="0" w:type="dxa"/>
        <w:tblLook w:val="04A0" w:firstRow="1" w:lastRow="0" w:firstColumn="1" w:lastColumn="0" w:noHBand="0" w:noVBand="1"/>
      </w:tblPr>
      <w:tblGrid>
        <w:gridCol w:w="10206"/>
      </w:tblGrid>
      <w:tr w:rsidR="00F376FC" w14:paraId="4074D647" w14:textId="77777777" w:rsidTr="00F376F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735" w14:textId="058514A4" w:rsidR="00F376FC" w:rsidRDefault="00F376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estrategias didácticas se apegarán al modelo cognitivo -  constructivista, en el que tomando como base los conocimientos previos de la materia, se estimula al estudiante para  que, con las directrices del instructor realice consultas bibliográficas, forme grupos colaborativos de aprendizaje grupal y presente, discuta y analice en el seno de la clase, con el profesor como moderador y finalmente reflexiona sobre el conocimiento nuevo  (Estrategia S,Q,A) (Que Sé?, Que Quiero saber?: Que aprendí?). </w:t>
            </w:r>
          </w:p>
          <w:p w14:paraId="6A0D9531" w14:textId="77777777" w:rsidR="00F376FC" w:rsidRDefault="00F376FC">
            <w:pPr>
              <w:jc w:val="both"/>
              <w:rPr>
                <w:rFonts w:ascii="Arial" w:hAnsi="Arial" w:cs="Arial"/>
              </w:rPr>
            </w:pPr>
          </w:p>
          <w:p w14:paraId="262169F2" w14:textId="5D759851" w:rsidR="00F376FC" w:rsidRDefault="00F376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aprendizaje anatómico construido sobre bases teóricas, será confrontado en la práctica, mediante disección e identificación de los órganos en un cadáver humano y reforzado en la construcción de esquemas y mapas conceptuales / mentales.</w:t>
            </w:r>
          </w:p>
          <w:p w14:paraId="6AEA2707" w14:textId="77777777" w:rsidR="00F376FC" w:rsidRDefault="00F376FC">
            <w:pPr>
              <w:jc w:val="both"/>
              <w:rPr>
                <w:rFonts w:ascii="Arial" w:hAnsi="Arial" w:cs="Arial"/>
              </w:rPr>
            </w:pPr>
          </w:p>
          <w:p w14:paraId="33E827A3" w14:textId="77777777" w:rsidR="00F376FC" w:rsidRDefault="00F3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Finalmente, mediante el análisis de casos clínicos que se presentan, identificará los órganos y partes afectadas en patologías específicas (estrategia ABP) (aprendizaje basado en problemas).</w:t>
            </w:r>
          </w:p>
          <w:p w14:paraId="6C4567DC" w14:textId="77777777" w:rsidR="00F376FC" w:rsidRDefault="00F376FC">
            <w:pPr>
              <w:rPr>
                <w:rFonts w:ascii="Arial" w:hAnsi="Arial" w:cs="Arial"/>
              </w:rPr>
            </w:pPr>
          </w:p>
          <w:p w14:paraId="3DAE6659" w14:textId="77777777" w:rsidR="00F376FC" w:rsidRDefault="00F376FC">
            <w:pPr>
              <w:keepNext/>
              <w:keepLines/>
              <w:spacing w:after="60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Unidades Didácticas: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6992EE2" w14:textId="77777777" w:rsidR="00F376FC" w:rsidRDefault="00F376FC">
            <w:pPr>
              <w:tabs>
                <w:tab w:val="left" w:pos="709"/>
              </w:tabs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Unidad Didáctica </w:t>
            </w:r>
            <w:proofErr w:type="gramStart"/>
            <w:r>
              <w:rPr>
                <w:rFonts w:ascii="Arial" w:eastAsiaTheme="minorEastAsia" w:hAnsi="Arial" w:cs="Arial"/>
                <w:b/>
                <w:bCs/>
              </w:rPr>
              <w:t>I</w:t>
            </w:r>
            <w:r>
              <w:rPr>
                <w:rFonts w:ascii="Arial" w:eastAsiaTheme="minorEastAsia" w:hAnsi="Arial" w:cs="Arial"/>
                <w:b/>
              </w:rPr>
              <w:t xml:space="preserve"> .</w:t>
            </w:r>
            <w:proofErr w:type="gramEnd"/>
            <w:r>
              <w:rPr>
                <w:rFonts w:ascii="Arial" w:eastAsiaTheme="minorEastAsia" w:hAnsi="Arial" w:cs="Arial"/>
                <w:b/>
              </w:rPr>
              <w:t>– Anatomía de la Cabeza y el cuello</w:t>
            </w:r>
          </w:p>
          <w:p w14:paraId="1DA88A0B" w14:textId="77777777" w:rsidR="00F376FC" w:rsidRDefault="00F376FC">
            <w:pPr>
              <w:tabs>
                <w:tab w:val="left" w:pos="709"/>
              </w:tabs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Aprendizajes esperados de la Unidad: </w:t>
            </w:r>
          </w:p>
          <w:p w14:paraId="65C477B9" w14:textId="036132DF" w:rsidR="00F376FC" w:rsidRDefault="00F376FC">
            <w:pPr>
              <w:tabs>
                <w:tab w:val="left" w:pos="709"/>
              </w:tabs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El estudiante abordará el conocimiento de las estructuras anatómicas que conforman el segmento cráneo-cara y el segmento cervical.</w:t>
            </w:r>
          </w:p>
          <w:p w14:paraId="3D31E918" w14:textId="77777777" w:rsidR="00F376FC" w:rsidRDefault="00F376FC">
            <w:pPr>
              <w:tabs>
                <w:tab w:val="left" w:pos="709"/>
              </w:tabs>
              <w:rPr>
                <w:rFonts w:ascii="Arial" w:eastAsiaTheme="minorEastAsia" w:hAnsi="Arial" w:cs="Arial"/>
              </w:rPr>
            </w:pPr>
          </w:p>
          <w:p w14:paraId="3EC82558" w14:textId="77777777" w:rsidR="00F376FC" w:rsidRDefault="00F376FC">
            <w:pPr>
              <w:tabs>
                <w:tab w:val="left" w:pos="709"/>
              </w:tabs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Contenido temático:</w:t>
            </w:r>
          </w:p>
          <w:p w14:paraId="1F4D82D4" w14:textId="77777777" w:rsidR="00F376FC" w:rsidRDefault="00F376FC" w:rsidP="00A719ED">
            <w:pPr>
              <w:pStyle w:val="Prrafodelista"/>
              <w:numPr>
                <w:ilvl w:val="0"/>
                <w:numId w:val="6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Huesos del cráneo y la cara</w:t>
            </w:r>
          </w:p>
          <w:p w14:paraId="7BA0BB08" w14:textId="77777777" w:rsidR="00F376FC" w:rsidRDefault="00F376FC" w:rsidP="00A719ED">
            <w:pPr>
              <w:pStyle w:val="Prrafodelista"/>
              <w:numPr>
                <w:ilvl w:val="0"/>
                <w:numId w:val="6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Articulaciones del cráneo y la cara</w:t>
            </w:r>
          </w:p>
          <w:p w14:paraId="60340EB3" w14:textId="77777777" w:rsidR="00F376FC" w:rsidRDefault="00F376FC" w:rsidP="00A719ED">
            <w:pPr>
              <w:pStyle w:val="Prrafodelista"/>
              <w:numPr>
                <w:ilvl w:val="0"/>
                <w:numId w:val="6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Músculos del cráneo y la cara</w:t>
            </w:r>
          </w:p>
          <w:p w14:paraId="4824DF57" w14:textId="77777777" w:rsidR="00F376FC" w:rsidRDefault="00F376FC" w:rsidP="00A719ED">
            <w:pPr>
              <w:pStyle w:val="Prrafodelista"/>
              <w:numPr>
                <w:ilvl w:val="0"/>
                <w:numId w:val="6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Nariz y senos paranasales</w:t>
            </w:r>
          </w:p>
          <w:p w14:paraId="4998DF2D" w14:textId="77777777" w:rsidR="00F376FC" w:rsidRDefault="00F376FC" w:rsidP="00A719ED">
            <w:pPr>
              <w:pStyle w:val="Prrafodelista"/>
              <w:numPr>
                <w:ilvl w:val="0"/>
                <w:numId w:val="6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Boca </w:t>
            </w:r>
          </w:p>
          <w:p w14:paraId="08B6A1A2" w14:textId="77777777" w:rsidR="00F376FC" w:rsidRDefault="00F376FC" w:rsidP="00A719ED">
            <w:pPr>
              <w:pStyle w:val="Prrafodelista"/>
              <w:numPr>
                <w:ilvl w:val="0"/>
                <w:numId w:val="6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Ojos</w:t>
            </w:r>
          </w:p>
          <w:p w14:paraId="616386FC" w14:textId="77777777" w:rsidR="00F376FC" w:rsidRDefault="00F376FC" w:rsidP="00A719ED">
            <w:pPr>
              <w:pStyle w:val="Prrafodelista"/>
              <w:numPr>
                <w:ilvl w:val="0"/>
                <w:numId w:val="6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Oídos</w:t>
            </w:r>
          </w:p>
          <w:p w14:paraId="423E6829" w14:textId="77777777" w:rsidR="00F376FC" w:rsidRDefault="00F376FC" w:rsidP="00A719ED">
            <w:pPr>
              <w:pStyle w:val="Prrafodelista"/>
              <w:numPr>
                <w:ilvl w:val="0"/>
                <w:numId w:val="6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Músculos del cuello</w:t>
            </w:r>
          </w:p>
          <w:p w14:paraId="6F2EB4F9" w14:textId="77777777" w:rsidR="00F376FC" w:rsidRDefault="00F376FC" w:rsidP="00A719ED">
            <w:pPr>
              <w:pStyle w:val="Prrafodelista"/>
              <w:numPr>
                <w:ilvl w:val="0"/>
                <w:numId w:val="6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Glándula tiroides</w:t>
            </w:r>
          </w:p>
          <w:p w14:paraId="6DE1AA9E" w14:textId="77777777" w:rsidR="00F376FC" w:rsidRDefault="00F376FC" w:rsidP="00A719ED">
            <w:pPr>
              <w:pStyle w:val="Prrafodelista"/>
              <w:numPr>
                <w:ilvl w:val="0"/>
                <w:numId w:val="6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Vasos y nervios de cráneo, cara y cuello. </w:t>
            </w:r>
          </w:p>
          <w:p w14:paraId="055B5A7A" w14:textId="77777777" w:rsidR="00F376FC" w:rsidRDefault="00F376FC">
            <w:pPr>
              <w:rPr>
                <w:rFonts w:ascii="Arial" w:hAnsi="Arial" w:cs="Arial"/>
              </w:rPr>
            </w:pPr>
          </w:p>
          <w:p w14:paraId="1CAA9D2A" w14:textId="77777777" w:rsidR="00F376FC" w:rsidRDefault="00F376FC" w:rsidP="00A719ED">
            <w:pPr>
              <w:numPr>
                <w:ilvl w:val="0"/>
                <w:numId w:val="7"/>
              </w:numPr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Disección de regiones:</w:t>
            </w:r>
          </w:p>
          <w:p w14:paraId="585C197E" w14:textId="77777777" w:rsidR="00F376FC" w:rsidRDefault="00F376FC" w:rsidP="00A719ED">
            <w:pPr>
              <w:pStyle w:val="Prrafodelista"/>
              <w:numPr>
                <w:ilvl w:val="0"/>
                <w:numId w:val="8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Frontal    </w:t>
            </w:r>
          </w:p>
          <w:p w14:paraId="604ACA51" w14:textId="77777777" w:rsidR="00F376FC" w:rsidRDefault="00F376FC" w:rsidP="00A719ED">
            <w:pPr>
              <w:pStyle w:val="Prrafodelista"/>
              <w:numPr>
                <w:ilvl w:val="0"/>
                <w:numId w:val="8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Parietal</w:t>
            </w:r>
          </w:p>
          <w:p w14:paraId="30407392" w14:textId="77777777" w:rsidR="00F376FC" w:rsidRDefault="00F376FC" w:rsidP="00A719ED">
            <w:pPr>
              <w:pStyle w:val="Prrafodelista"/>
              <w:numPr>
                <w:ilvl w:val="0"/>
                <w:numId w:val="8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</w:t>
            </w:r>
          </w:p>
          <w:p w14:paraId="339E8254" w14:textId="77777777" w:rsidR="00F376FC" w:rsidRDefault="00F376FC" w:rsidP="00A719ED">
            <w:pPr>
              <w:pStyle w:val="Prrafodelista"/>
              <w:numPr>
                <w:ilvl w:val="0"/>
                <w:numId w:val="8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Occipital</w:t>
            </w:r>
          </w:p>
          <w:p w14:paraId="62FAA5A2" w14:textId="77777777" w:rsidR="00F376FC" w:rsidRDefault="00F376FC" w:rsidP="00A719ED">
            <w:pPr>
              <w:pStyle w:val="Prrafodelista"/>
              <w:numPr>
                <w:ilvl w:val="0"/>
                <w:numId w:val="8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Mastoidea</w:t>
            </w:r>
          </w:p>
          <w:p w14:paraId="44B11EE1" w14:textId="77777777" w:rsidR="00F376FC" w:rsidRDefault="00F376FC" w:rsidP="00A719ED">
            <w:pPr>
              <w:pStyle w:val="Prrafodelista"/>
              <w:numPr>
                <w:ilvl w:val="0"/>
                <w:numId w:val="8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Parotídea</w:t>
            </w:r>
          </w:p>
          <w:p w14:paraId="59FA6E36" w14:textId="77777777" w:rsidR="00F376FC" w:rsidRDefault="00F376FC" w:rsidP="00A719ED">
            <w:pPr>
              <w:pStyle w:val="Prrafodelista"/>
              <w:numPr>
                <w:ilvl w:val="0"/>
                <w:numId w:val="8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Carotídea  </w:t>
            </w:r>
          </w:p>
          <w:p w14:paraId="7762EA9A" w14:textId="77777777" w:rsidR="00F376FC" w:rsidRDefault="00F376FC" w:rsidP="00A719ED">
            <w:pPr>
              <w:pStyle w:val="Prrafodelista"/>
              <w:numPr>
                <w:ilvl w:val="0"/>
                <w:numId w:val="8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Supraclavicular</w:t>
            </w:r>
          </w:p>
          <w:p w14:paraId="28CEFFBF" w14:textId="77777777" w:rsidR="00F376FC" w:rsidRDefault="00F376FC" w:rsidP="00A719ED">
            <w:pPr>
              <w:pStyle w:val="Prrafodelista"/>
              <w:numPr>
                <w:ilvl w:val="0"/>
                <w:numId w:val="9"/>
              </w:numPr>
              <w:ind w:left="880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Suprahioidea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28360826" w14:textId="77777777" w:rsidR="00F376FC" w:rsidRDefault="00F376FC" w:rsidP="00A719ED">
            <w:pPr>
              <w:pStyle w:val="Prrafodelista"/>
              <w:numPr>
                <w:ilvl w:val="0"/>
                <w:numId w:val="9"/>
              </w:numPr>
              <w:ind w:left="8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Infrahioidea</w:t>
            </w:r>
          </w:p>
          <w:p w14:paraId="3BE35167" w14:textId="77777777" w:rsidR="00F376FC" w:rsidRDefault="00F376FC">
            <w:pPr>
              <w:rPr>
                <w:rFonts w:ascii="Arial" w:hAnsi="Arial" w:cs="Arial"/>
              </w:rPr>
            </w:pPr>
          </w:p>
          <w:p w14:paraId="1AB6ADB8" w14:textId="77777777" w:rsidR="00F376FC" w:rsidRDefault="00F376FC">
            <w:pPr>
              <w:tabs>
                <w:tab w:val="left" w:pos="709"/>
              </w:tabs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Unidad Didáctica II.</w:t>
            </w:r>
            <w:r>
              <w:rPr>
                <w:rFonts w:ascii="Arial" w:eastAsiaTheme="minorEastAsia" w:hAnsi="Arial" w:cs="Arial"/>
                <w:b/>
              </w:rPr>
              <w:t xml:space="preserve"> –   Anatomía del sistema nervioso</w:t>
            </w:r>
          </w:p>
          <w:p w14:paraId="6D332264" w14:textId="77777777" w:rsidR="00F376FC" w:rsidRDefault="00F376FC">
            <w:pPr>
              <w:tabs>
                <w:tab w:val="left" w:pos="709"/>
              </w:tabs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Aprendizajes esperados de la unidad:</w:t>
            </w:r>
          </w:p>
          <w:p w14:paraId="5DBB3928" w14:textId="77777777" w:rsidR="00F376FC" w:rsidRDefault="00F376FC">
            <w:pPr>
              <w:tabs>
                <w:tab w:val="left" w:pos="709"/>
              </w:tabs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El estudiante identificará las características estructurales y morfo-funcionales del sistema nervioso.</w:t>
            </w:r>
          </w:p>
          <w:p w14:paraId="728CA3D9" w14:textId="77777777" w:rsidR="00F376FC" w:rsidRDefault="00F376FC">
            <w:pPr>
              <w:tabs>
                <w:tab w:val="left" w:pos="709"/>
              </w:tabs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Contenido temático:</w:t>
            </w:r>
          </w:p>
          <w:p w14:paraId="1876A063" w14:textId="77777777" w:rsidR="00F376FC" w:rsidRDefault="00F376FC">
            <w:pPr>
              <w:tabs>
                <w:tab w:val="left" w:pos="709"/>
              </w:tabs>
              <w:jc w:val="center"/>
              <w:rPr>
                <w:rFonts w:ascii="Arial" w:eastAsiaTheme="minorEastAsia" w:hAnsi="Arial" w:cs="Arial"/>
                <w:b/>
              </w:rPr>
            </w:pPr>
          </w:p>
          <w:p w14:paraId="19F3C6D1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Generalidades del Sistema Nervioso</w:t>
            </w:r>
          </w:p>
          <w:p w14:paraId="381EF307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Desarrollo filogenético y embrionario</w:t>
            </w:r>
          </w:p>
          <w:p w14:paraId="165E28BD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Médula Espinal</w:t>
            </w:r>
          </w:p>
          <w:p w14:paraId="354DA24B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Nervios Raquídeos.</w:t>
            </w:r>
          </w:p>
          <w:p w14:paraId="7E57E398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Tronco cerebral </w:t>
            </w:r>
          </w:p>
          <w:p w14:paraId="0CC341F2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Nervios craneales</w:t>
            </w:r>
          </w:p>
          <w:p w14:paraId="39C5A0FA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Cerebelo</w:t>
            </w:r>
          </w:p>
          <w:p w14:paraId="6DBD7C45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hemisferios cerebrales</w:t>
            </w:r>
          </w:p>
          <w:p w14:paraId="19556106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núcleos grises centrales</w:t>
            </w:r>
          </w:p>
          <w:p w14:paraId="7B77E3B1" w14:textId="77777777" w:rsidR="00F376FC" w:rsidRDefault="00F376FC" w:rsidP="00A719ED">
            <w:pPr>
              <w:pStyle w:val="Prrafodelista"/>
              <w:numPr>
                <w:ilvl w:val="0"/>
                <w:numId w:val="10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Los ventrículos cerebrales. </w:t>
            </w:r>
          </w:p>
          <w:p w14:paraId="4166E633" w14:textId="77777777" w:rsidR="00F376FC" w:rsidRDefault="00F376FC" w:rsidP="00A719ED">
            <w:pPr>
              <w:pStyle w:val="Prrafodelista"/>
              <w:numPr>
                <w:ilvl w:val="0"/>
                <w:numId w:val="10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Circulación cerebral</w:t>
            </w:r>
          </w:p>
          <w:p w14:paraId="239A17C2" w14:textId="77777777" w:rsidR="00F376FC" w:rsidRDefault="00F376FC" w:rsidP="00A719ED">
            <w:pPr>
              <w:pStyle w:val="Prrafodelista"/>
              <w:numPr>
                <w:ilvl w:val="0"/>
                <w:numId w:val="10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órganos de los sentidos:</w:t>
            </w:r>
          </w:p>
          <w:p w14:paraId="698E3029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Visual</w:t>
            </w:r>
          </w:p>
          <w:p w14:paraId="0EDA8810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Auditivo</w:t>
            </w:r>
          </w:p>
          <w:p w14:paraId="70A28841" w14:textId="30EE2F5A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Orientaciòn</w:t>
            </w:r>
            <w:proofErr w:type="spellEnd"/>
            <w:r>
              <w:rPr>
                <w:rFonts w:ascii="Arial" w:hAnsi="Arial" w:cs="Arial"/>
                <w:bCs/>
              </w:rPr>
              <w:t xml:space="preserve"> espacial</w:t>
            </w:r>
          </w:p>
          <w:p w14:paraId="26521987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Olfatoriio</w:t>
            </w:r>
            <w:proofErr w:type="spellEnd"/>
          </w:p>
          <w:p w14:paraId="36AA29E2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Gustativo</w:t>
            </w:r>
          </w:p>
          <w:p w14:paraId="391594C6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Anatomía funcional </w:t>
            </w:r>
          </w:p>
          <w:p w14:paraId="0BF94953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Sistema motor (piramidal)</w:t>
            </w:r>
          </w:p>
          <w:p w14:paraId="757E9D03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Sistema extrapiramidal</w:t>
            </w:r>
          </w:p>
          <w:p w14:paraId="155A6E35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Sistema sensorial </w:t>
            </w:r>
          </w:p>
          <w:p w14:paraId="4942B34E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Sistema visceral</w:t>
            </w:r>
          </w:p>
          <w:p w14:paraId="1EE59F30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organización   emocional</w:t>
            </w:r>
          </w:p>
          <w:p w14:paraId="6A18C4D5" w14:textId="77777777" w:rsidR="00F376FC" w:rsidRDefault="00F376FC" w:rsidP="00A719ED">
            <w:pPr>
              <w:numPr>
                <w:ilvl w:val="0"/>
                <w:numId w:val="10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organización del aprendizaje y memoria.</w:t>
            </w:r>
          </w:p>
          <w:p w14:paraId="53441BC2" w14:textId="77777777" w:rsidR="00F376FC" w:rsidRDefault="00F376FC">
            <w:pPr>
              <w:tabs>
                <w:tab w:val="left" w:pos="709"/>
              </w:tabs>
              <w:rPr>
                <w:rFonts w:ascii="Arial" w:eastAsiaTheme="minorEastAsia" w:hAnsi="Arial" w:cs="Arial"/>
                <w:b/>
              </w:rPr>
            </w:pPr>
          </w:p>
          <w:p w14:paraId="76E9CF65" w14:textId="77777777" w:rsidR="00F376FC" w:rsidRDefault="00F376FC" w:rsidP="00A719ED">
            <w:pPr>
              <w:numPr>
                <w:ilvl w:val="0"/>
                <w:numId w:val="11"/>
              </w:numPr>
              <w:tabs>
                <w:tab w:val="left" w:pos="709"/>
              </w:tabs>
              <w:ind w:left="0"/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De habilidades</w:t>
            </w:r>
          </w:p>
          <w:p w14:paraId="02C64171" w14:textId="77777777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Disección de la médula espinal</w:t>
            </w:r>
          </w:p>
          <w:p w14:paraId="0AC94753" w14:textId="77777777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Disección de la fosa craneal posterior</w:t>
            </w:r>
          </w:p>
          <w:p w14:paraId="66C1E244" w14:textId="77777777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Apertura de la cavidad craneal</w:t>
            </w:r>
          </w:p>
          <w:p w14:paraId="3712347E" w14:textId="77777777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Extracción del cerebro</w:t>
            </w:r>
          </w:p>
          <w:p w14:paraId="5074A29C" w14:textId="77777777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Estudio de la base del cráneo</w:t>
            </w:r>
          </w:p>
          <w:p w14:paraId="258F1689" w14:textId="77777777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 de superficie del cerebro</w:t>
            </w:r>
          </w:p>
          <w:p w14:paraId="7D6053C4" w14:textId="77777777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Cortes cerebrales: coronales, </w:t>
            </w:r>
          </w:p>
          <w:p w14:paraId="737A89C6" w14:textId="77777777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Cortes sagitales   </w:t>
            </w:r>
          </w:p>
          <w:p w14:paraId="3F046FA2" w14:textId="77777777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Cortes axiales.</w:t>
            </w:r>
          </w:p>
          <w:p w14:paraId="283B79B0" w14:textId="42E94783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Correlación con imágenes de Tomografía computarizada</w:t>
            </w:r>
          </w:p>
          <w:p w14:paraId="0CB814A1" w14:textId="0A6956C4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Correlación con imágenes de Resonancia magnética.</w:t>
            </w:r>
          </w:p>
          <w:p w14:paraId="0CFC271A" w14:textId="06325F72" w:rsidR="00F376FC" w:rsidRDefault="00F376FC" w:rsidP="00A719ED">
            <w:pPr>
              <w:pStyle w:val="Prrafodelista"/>
              <w:numPr>
                <w:ilvl w:val="0"/>
                <w:numId w:val="12"/>
              </w:numPr>
              <w:ind w:left="8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Correlación con imágenes de TAC y RMN  </w:t>
            </w:r>
          </w:p>
        </w:tc>
      </w:tr>
    </w:tbl>
    <w:p w14:paraId="5D4D46B8" w14:textId="77777777" w:rsidR="00F376FC" w:rsidRDefault="00F376FC" w:rsidP="00F376FC">
      <w:pPr>
        <w:rPr>
          <w:rFonts w:ascii="Arial" w:hAnsi="Arial" w:cs="Arial"/>
          <w:b/>
        </w:rPr>
      </w:pPr>
    </w:p>
    <w:p w14:paraId="789EF461" w14:textId="77777777" w:rsidR="00F376FC" w:rsidRDefault="00F376FC" w:rsidP="00F376FC">
      <w:pPr>
        <w:rPr>
          <w:rFonts w:ascii="Arial" w:hAnsi="Arial" w:cs="Arial"/>
          <w:b/>
        </w:rPr>
      </w:pPr>
    </w:p>
    <w:p w14:paraId="051230E4" w14:textId="77777777" w:rsidR="00F376FC" w:rsidRDefault="00F376FC" w:rsidP="00F376FC">
      <w:pPr>
        <w:rPr>
          <w:rFonts w:ascii="Arial" w:hAnsi="Arial" w:cs="Arial"/>
          <w:b/>
        </w:rPr>
      </w:pPr>
    </w:p>
    <w:p w14:paraId="25EA53DA" w14:textId="77777777" w:rsidR="00F376FC" w:rsidRDefault="00F376FC" w:rsidP="00F376FC">
      <w:pPr>
        <w:rPr>
          <w:rFonts w:ascii="Arial" w:hAnsi="Arial" w:cs="Arial"/>
          <w:b/>
        </w:rPr>
      </w:pPr>
    </w:p>
    <w:p w14:paraId="299F8E70" w14:textId="77777777" w:rsidR="00F376FC" w:rsidRDefault="00F376FC" w:rsidP="00F376FC">
      <w:pPr>
        <w:rPr>
          <w:rFonts w:ascii="Arial" w:hAnsi="Arial" w:cs="Arial"/>
          <w:b/>
        </w:rPr>
      </w:pPr>
    </w:p>
    <w:tbl>
      <w:tblPr>
        <w:tblStyle w:val="Tablaconcuadrcula6"/>
        <w:tblpPr w:leftFromText="141" w:rightFromText="141" w:vertAnchor="text" w:horzAnchor="margin" w:tblpXSpec="center" w:tblpY="281"/>
        <w:tblOverlap w:val="never"/>
        <w:tblW w:w="10206" w:type="dxa"/>
        <w:tblInd w:w="0" w:type="dxa"/>
        <w:tblLook w:val="04A0" w:firstRow="1" w:lastRow="0" w:firstColumn="1" w:lastColumn="0" w:noHBand="0" w:noVBand="1"/>
      </w:tblPr>
      <w:tblGrid>
        <w:gridCol w:w="10206"/>
      </w:tblGrid>
      <w:tr w:rsidR="00F376FC" w14:paraId="12ADB9CC" w14:textId="77777777" w:rsidTr="00F376F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3A06" w14:textId="77777777" w:rsidR="00F376FC" w:rsidRDefault="00F376FC">
            <w:pPr>
              <w:spacing w:before="24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</w:rPr>
              <w:t>Criterios de desempeño:</w:t>
            </w:r>
          </w:p>
          <w:p w14:paraId="4746E221" w14:textId="77777777" w:rsidR="00F376FC" w:rsidRDefault="00F376FC">
            <w:pPr>
              <w:rPr>
                <w:rFonts w:ascii="Arial" w:hAnsi="Arial" w:cs="Arial"/>
                <w:b/>
                <w:lang w:val="es-MX"/>
              </w:rPr>
            </w:pPr>
          </w:p>
          <w:p w14:paraId="055DDFB0" w14:textId="77777777" w:rsidR="00F376FC" w:rsidRDefault="00F376FC">
            <w:pPr>
              <w:ind w:left="29"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Evaluación diagnóstica: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7D5B124A" w14:textId="755476F1" w:rsidR="00F376FC" w:rsidRDefault="00F376FC">
            <w:pPr>
              <w:ind w:left="29"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 inicio del curso, el alumno atiende un cuestionario,</w:t>
            </w:r>
            <w:r w:rsidR="00F53337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que </w:t>
            </w:r>
            <w:proofErr w:type="gramStart"/>
            <w:r>
              <w:rPr>
                <w:rFonts w:ascii="Arial" w:hAnsi="Arial" w:cs="Arial"/>
                <w:lang w:val="es-MX"/>
              </w:rPr>
              <w:t>proporcione  una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muestra  significativa de los conocimientos previos de anatomía,  esta evaluación no tendrá ningún valor de acreditación. </w:t>
            </w:r>
          </w:p>
          <w:p w14:paraId="29D9994B" w14:textId="77777777" w:rsidR="00F376FC" w:rsidRDefault="00F376FC">
            <w:pPr>
              <w:ind w:left="29" w:right="213"/>
              <w:jc w:val="both"/>
              <w:rPr>
                <w:rFonts w:ascii="Arial" w:hAnsi="Arial" w:cs="Arial"/>
                <w:lang w:val="es-MX"/>
              </w:rPr>
            </w:pPr>
          </w:p>
          <w:p w14:paraId="1BDAA831" w14:textId="77777777" w:rsidR="00F376FC" w:rsidRDefault="00F376FC">
            <w:pPr>
              <w:ind w:left="29"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Evaluación formativa: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2E732064" w14:textId="77777777" w:rsidR="00F376FC" w:rsidRDefault="00F376FC">
            <w:pPr>
              <w:ind w:left="29"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Se tomará en cuenta la participación cotidiana en clase, el desempeño en la sala de disecciones, la presentación de los trabajos. </w:t>
            </w:r>
          </w:p>
          <w:p w14:paraId="11AE65D6" w14:textId="77777777" w:rsidR="00F376FC" w:rsidRDefault="00F376FC">
            <w:pPr>
              <w:ind w:left="29"/>
              <w:contextualSpacing/>
              <w:jc w:val="both"/>
              <w:rPr>
                <w:rFonts w:ascii="Arial" w:hAnsi="Arial" w:cs="Arial"/>
                <w:lang w:val="es-MX"/>
              </w:rPr>
            </w:pPr>
          </w:p>
          <w:p w14:paraId="6A857D7C" w14:textId="77777777" w:rsidR="00F376FC" w:rsidRDefault="00F376FC">
            <w:pPr>
              <w:pStyle w:val="Prrafodelista"/>
              <w:ind w:left="29"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Evaluación sumativa: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1E2BE779" w14:textId="4463EA72" w:rsidR="00F376FC" w:rsidRDefault="00F376FC">
            <w:pPr>
              <w:pStyle w:val="Prrafodelista"/>
              <w:ind w:left="29"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Se realizarán 4 evaluaciones parciales y una departamental.  Se evaluarán los 3 ámbitos:  </w:t>
            </w:r>
          </w:p>
          <w:p w14:paraId="155BD63D" w14:textId="77777777" w:rsidR="00F376FC" w:rsidRDefault="00F376FC" w:rsidP="00A719ED">
            <w:pPr>
              <w:pStyle w:val="Prrafodelista"/>
              <w:numPr>
                <w:ilvl w:val="0"/>
                <w:numId w:val="13"/>
              </w:numPr>
              <w:ind w:left="880"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Del Núcleo conceptual declarativo: mediante un examen escrito con reactivos objetivos estructurados.</w:t>
            </w:r>
          </w:p>
          <w:p w14:paraId="7F36AE5C" w14:textId="77777777" w:rsidR="00F376FC" w:rsidRDefault="00F376FC" w:rsidP="00A719ED">
            <w:pPr>
              <w:pStyle w:val="Prrafodelista"/>
              <w:numPr>
                <w:ilvl w:val="0"/>
                <w:numId w:val="13"/>
              </w:numPr>
              <w:ind w:left="880"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Del núcleo procedimental: mediante un examen oral, presencial en la sala de disecciones frente al cadáver. </w:t>
            </w:r>
          </w:p>
          <w:p w14:paraId="6FCBF535" w14:textId="77777777" w:rsidR="00F376FC" w:rsidRDefault="00F376FC" w:rsidP="00A719ED">
            <w:pPr>
              <w:pStyle w:val="Prrafodelista"/>
              <w:numPr>
                <w:ilvl w:val="0"/>
                <w:numId w:val="13"/>
              </w:numPr>
              <w:ind w:left="880"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Del núcleo contextual, la evaluación se basa en las observaciones del profesor, con respecto a la actitud observada por el alumno. </w:t>
            </w:r>
          </w:p>
          <w:p w14:paraId="7E8AE0C5" w14:textId="77777777" w:rsidR="00F376FC" w:rsidRDefault="00F376FC">
            <w:pPr>
              <w:ind w:left="29" w:right="213"/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30DDE2C6" w14:textId="77777777" w:rsidR="00F376FC" w:rsidRDefault="00F376FC" w:rsidP="00A719ED">
            <w:pPr>
              <w:pStyle w:val="Prrafodelista"/>
              <w:numPr>
                <w:ilvl w:val="0"/>
                <w:numId w:val="14"/>
              </w:numPr>
              <w:ind w:left="29" w:right="21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El promedio de las evaluaciones parciales a su vez se promedia con la evaluación sumativa, dando como resultado la calificación final. </w:t>
            </w:r>
          </w:p>
          <w:p w14:paraId="4B518D7C" w14:textId="77777777" w:rsidR="00F376FC" w:rsidRDefault="00F376F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DBD823B" w14:textId="77777777" w:rsidR="00F376FC" w:rsidRDefault="00F376FC" w:rsidP="00F376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A39D0F9" w14:textId="77777777" w:rsidR="00F376FC" w:rsidRDefault="00F376FC" w:rsidP="00F376FC">
      <w:pPr>
        <w:spacing w:line="276" w:lineRule="auto"/>
        <w:rPr>
          <w:rFonts w:ascii="Arial" w:hAnsi="Arial" w:cs="Arial"/>
          <w:b/>
        </w:rPr>
      </w:pPr>
    </w:p>
    <w:tbl>
      <w:tblPr>
        <w:tblStyle w:val="Tablaconcuadrcula13"/>
        <w:tblpPr w:leftFromText="141" w:rightFromText="141" w:vertAnchor="text" w:tblpXSpec="center" w:tblpY="1"/>
        <w:tblOverlap w:val="never"/>
        <w:tblW w:w="10206" w:type="dxa"/>
        <w:tblInd w:w="0" w:type="dxa"/>
        <w:tblLook w:val="04A0" w:firstRow="1" w:lastRow="0" w:firstColumn="1" w:lastColumn="0" w:noHBand="0" w:noVBand="1"/>
      </w:tblPr>
      <w:tblGrid>
        <w:gridCol w:w="10206"/>
      </w:tblGrid>
      <w:tr w:rsidR="00F376FC" w14:paraId="1C850213" w14:textId="77777777" w:rsidTr="00F376FC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B7E" w14:textId="77777777" w:rsidR="00F376FC" w:rsidRDefault="00F376FC">
            <w:pPr>
              <w:rPr>
                <w:rFonts w:ascii="Arial" w:eastAsia="Calibri" w:hAnsi="Arial" w:cs="Arial"/>
                <w:b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lang w:val="es-MX" w:eastAsia="en-US"/>
              </w:rPr>
              <w:t>Acreditación:</w:t>
            </w:r>
          </w:p>
          <w:p w14:paraId="24AFC537" w14:textId="77777777" w:rsidR="00F376FC" w:rsidRDefault="00F376FC">
            <w:pPr>
              <w:rPr>
                <w:rFonts w:ascii="Arial" w:eastAsia="Calibri" w:hAnsi="Arial" w:cs="Arial"/>
                <w:lang w:val="es-MX" w:eastAsia="en-US"/>
              </w:rPr>
            </w:pPr>
            <w:r>
              <w:rPr>
                <w:rFonts w:ascii="Arial" w:eastAsia="Calibri" w:hAnsi="Arial" w:cs="Arial"/>
                <w:lang w:val="es-MX" w:eastAsia="en-US"/>
              </w:rPr>
              <w:t>Acredita el curso el alumno que obtenga un promedio superior a 60 puntos: La escala es de 0 a 100.</w:t>
            </w:r>
          </w:p>
          <w:p w14:paraId="062D8CF3" w14:textId="77777777" w:rsidR="00F376FC" w:rsidRDefault="00F376F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5AD446E" w14:textId="77777777" w:rsidR="00F376FC" w:rsidRDefault="00F376FC" w:rsidP="00F376FC">
      <w:pPr>
        <w:rPr>
          <w:rFonts w:ascii="Arial" w:hAnsi="Arial" w:cs="Arial"/>
          <w:b/>
        </w:rPr>
      </w:pPr>
    </w:p>
    <w:tbl>
      <w:tblPr>
        <w:tblStyle w:val="Tablaconcuadrcula6"/>
        <w:tblpPr w:leftFromText="141" w:rightFromText="141" w:vertAnchor="text" w:horzAnchor="margin" w:tblpXSpec="center" w:tblpY="191"/>
        <w:tblOverlap w:val="never"/>
        <w:tblW w:w="10206" w:type="dxa"/>
        <w:tblInd w:w="0" w:type="dxa"/>
        <w:tblLook w:val="04A0" w:firstRow="1" w:lastRow="0" w:firstColumn="1" w:lastColumn="0" w:noHBand="0" w:noVBand="1"/>
      </w:tblPr>
      <w:tblGrid>
        <w:gridCol w:w="10206"/>
      </w:tblGrid>
      <w:tr w:rsidR="00F376FC" w14:paraId="6B008D50" w14:textId="77777777" w:rsidTr="00F376F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C46" w14:textId="77777777" w:rsidR="00F376FC" w:rsidRDefault="00F376FC">
            <w:pPr>
              <w:keepNext/>
              <w:keepLines/>
              <w:spacing w:after="60" w:line="360" w:lineRule="auto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Experiencia de enseñanza</w:t>
            </w:r>
          </w:p>
          <w:p w14:paraId="1C0EAAE1" w14:textId="77777777" w:rsidR="00F376FC" w:rsidRDefault="00F376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profesor diseña y dirige la temática a abordar para cada clase y sugiere la bibliografía que puede utilizarse. Dirige y Modera las discusiones, complementa las presentaciones y corrige errores, cita ejemplos de casos reales, en algunos temas recurrirá a la conferencia magistral, por el mismo y/o por profesores invitados. </w:t>
            </w:r>
          </w:p>
          <w:p w14:paraId="79BE3E38" w14:textId="5B068F88" w:rsidR="00F376FC" w:rsidRDefault="00F376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profesor realiza demostraciones prácticas de disecciones en el anfiteatro y fija las normas de manejo en el laboratorio de Anatomía, induce a que el estudiante realice por </w:t>
            </w:r>
            <w:proofErr w:type="spellStart"/>
            <w:r>
              <w:rPr>
                <w:rFonts w:ascii="Arial" w:hAnsi="Arial" w:cs="Arial"/>
              </w:rPr>
              <w:t>s</w:t>
            </w:r>
            <w:r w:rsidR="00F53337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mismo las prácticas de disección, dirige y corrige.</w:t>
            </w:r>
          </w:p>
          <w:p w14:paraId="1265EB4C" w14:textId="77777777" w:rsidR="00F376FC" w:rsidRDefault="00F376FC">
            <w:pPr>
              <w:rPr>
                <w:rFonts w:ascii="Arial" w:hAnsi="Arial" w:cs="Arial"/>
                <w:bCs/>
              </w:rPr>
            </w:pPr>
          </w:p>
        </w:tc>
      </w:tr>
    </w:tbl>
    <w:p w14:paraId="0F3A1394" w14:textId="77777777" w:rsidR="00F376FC" w:rsidRDefault="00F376FC" w:rsidP="00F376FC">
      <w:pPr>
        <w:spacing w:line="276" w:lineRule="auto"/>
        <w:rPr>
          <w:rFonts w:ascii="Arial" w:hAnsi="Arial" w:cs="Arial"/>
        </w:rPr>
      </w:pPr>
    </w:p>
    <w:tbl>
      <w:tblPr>
        <w:tblStyle w:val="Tablaconcuadrcula6"/>
        <w:tblpPr w:leftFromText="141" w:rightFromText="141" w:vertAnchor="text" w:tblpXSpec="center" w:tblpY="1"/>
        <w:tblOverlap w:val="never"/>
        <w:tblW w:w="10206" w:type="dxa"/>
        <w:tblInd w:w="0" w:type="dxa"/>
        <w:tblLook w:val="04A0" w:firstRow="1" w:lastRow="0" w:firstColumn="1" w:lastColumn="0" w:noHBand="0" w:noVBand="1"/>
      </w:tblPr>
      <w:tblGrid>
        <w:gridCol w:w="10206"/>
      </w:tblGrid>
      <w:tr w:rsidR="00F376FC" w14:paraId="4EAED646" w14:textId="77777777" w:rsidTr="00F376F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C41" w14:textId="77777777" w:rsidR="00F376FC" w:rsidRDefault="00F37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Experiencias de aprendizaje. </w:t>
            </w:r>
          </w:p>
          <w:p w14:paraId="23FBD8E4" w14:textId="77777777" w:rsidR="00F376FC" w:rsidRDefault="00F376FC" w:rsidP="00A719ED">
            <w:pPr>
              <w:keepNext/>
              <w:keepLines/>
              <w:numPr>
                <w:ilvl w:val="0"/>
                <w:numId w:val="15"/>
              </w:numPr>
              <w:ind w:left="0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Fuera del Aula: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FBC5D0D" w14:textId="77777777" w:rsidR="00F376FC" w:rsidRDefault="00F376FC" w:rsidP="00A719ED">
            <w:pPr>
              <w:keepNext/>
              <w:keepLines/>
              <w:numPr>
                <w:ilvl w:val="0"/>
                <w:numId w:val="15"/>
              </w:numPr>
              <w:ind w:left="0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estudiante desarrolla actividades de autoaprendizaje de los temas que se tratarán en clase:</w:t>
            </w:r>
          </w:p>
          <w:p w14:paraId="484A745E" w14:textId="77777777" w:rsidR="00F376FC" w:rsidRDefault="00F376FC" w:rsidP="00A719ED">
            <w:pPr>
              <w:keepNext/>
              <w:keepLines/>
              <w:numPr>
                <w:ilvl w:val="0"/>
                <w:numId w:val="16"/>
              </w:numPr>
              <w:ind w:left="880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Revisión bibliográfica,</w:t>
            </w:r>
          </w:p>
          <w:p w14:paraId="6B5F2046" w14:textId="77777777" w:rsidR="00F376FC" w:rsidRDefault="00F376FC" w:rsidP="00A719ED">
            <w:pPr>
              <w:numPr>
                <w:ilvl w:val="0"/>
                <w:numId w:val="16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virtual utilizando los sitios de anatomía</w:t>
            </w:r>
          </w:p>
          <w:p w14:paraId="3B660D60" w14:textId="77777777" w:rsidR="00F376FC" w:rsidRDefault="00F376FC" w:rsidP="00A719ED">
            <w:pPr>
              <w:numPr>
                <w:ilvl w:val="0"/>
                <w:numId w:val="16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de evidencias (ABE) </w:t>
            </w:r>
          </w:p>
          <w:p w14:paraId="551BDDBC" w14:textId="77777777" w:rsidR="00F376FC" w:rsidRDefault="00F376FC" w:rsidP="00A719ED">
            <w:pPr>
              <w:numPr>
                <w:ilvl w:val="0"/>
                <w:numId w:val="16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casos (ABP)</w:t>
            </w:r>
          </w:p>
          <w:p w14:paraId="2916688A" w14:textId="77777777" w:rsidR="00F376FC" w:rsidRDefault="00F376FC" w:rsidP="00A719ED">
            <w:pPr>
              <w:numPr>
                <w:ilvl w:val="0"/>
                <w:numId w:val="16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mapas conceptuales y/o mapas mentales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BB5378B" w14:textId="77777777" w:rsidR="00F376FC" w:rsidRDefault="00F376FC" w:rsidP="00A719ED">
            <w:pPr>
              <w:numPr>
                <w:ilvl w:val="0"/>
                <w:numId w:val="16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historias clínicas</w:t>
            </w:r>
          </w:p>
          <w:p w14:paraId="5220BF4A" w14:textId="77777777" w:rsidR="00F376FC" w:rsidRDefault="00F376FC" w:rsidP="00A719ED">
            <w:pPr>
              <w:numPr>
                <w:ilvl w:val="0"/>
                <w:numId w:val="15"/>
              </w:numPr>
              <w:ind w:left="0"/>
              <w:contextualSpacing/>
              <w:rPr>
                <w:rFonts w:ascii="Arial" w:hAnsi="Arial" w:cs="Arial"/>
                <w:b/>
              </w:rPr>
            </w:pPr>
          </w:p>
          <w:p w14:paraId="4D575405" w14:textId="77777777" w:rsidR="00F376FC" w:rsidRDefault="00F376FC">
            <w:pPr>
              <w:ind w:left="29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el aula: </w:t>
            </w:r>
          </w:p>
          <w:p w14:paraId="2A3F315D" w14:textId="77777777" w:rsidR="00F376FC" w:rsidRDefault="00F376FC" w:rsidP="00A719ED">
            <w:pPr>
              <w:numPr>
                <w:ilvl w:val="0"/>
                <w:numId w:val="17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Atiende la temática expuesta, pregunta y comenta</w:t>
            </w:r>
          </w:p>
          <w:p w14:paraId="555585B0" w14:textId="77777777" w:rsidR="00F376FC" w:rsidRDefault="00F376FC" w:rsidP="00A719ED">
            <w:pPr>
              <w:numPr>
                <w:ilvl w:val="0"/>
                <w:numId w:val="17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trabajos desarrollados y discusión en grupo.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CF6A706" w14:textId="77777777" w:rsidR="00F376FC" w:rsidRDefault="00F376FC" w:rsidP="00A719ED">
            <w:pPr>
              <w:numPr>
                <w:ilvl w:val="0"/>
                <w:numId w:val="17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Presentación, análisis y discusión de casos clínicos</w:t>
            </w:r>
          </w:p>
          <w:p w14:paraId="2D727536" w14:textId="77777777" w:rsidR="00F376FC" w:rsidRDefault="00F376FC">
            <w:pPr>
              <w:ind w:left="29"/>
              <w:contextualSpacing/>
              <w:rPr>
                <w:rFonts w:ascii="Arial" w:hAnsi="Arial" w:cs="Arial"/>
                <w:b/>
              </w:rPr>
            </w:pPr>
          </w:p>
          <w:p w14:paraId="1B075EE7" w14:textId="77777777" w:rsidR="00F376FC" w:rsidRDefault="00F376FC">
            <w:pPr>
              <w:ind w:left="29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el laboratorio:</w:t>
            </w:r>
          </w:p>
          <w:p w14:paraId="04D085EF" w14:textId="25BD281A" w:rsidR="00F376FC" w:rsidRDefault="00F376FC" w:rsidP="00A719ED">
            <w:pPr>
              <w:numPr>
                <w:ilvl w:val="0"/>
                <w:numId w:val="18"/>
              </w:numPr>
              <w:ind w:left="0" w:hanging="42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disecciones en cadáver para complementar y verificar el conocimiento que se tiene de la anatomía y adquiere conocimiento nuevo en forma directa de la fuente.</w:t>
            </w:r>
          </w:p>
        </w:tc>
      </w:tr>
    </w:tbl>
    <w:p w14:paraId="245F1AF7" w14:textId="77777777" w:rsidR="00F376FC" w:rsidRDefault="00F376FC" w:rsidP="00F376FC">
      <w:pPr>
        <w:spacing w:line="276" w:lineRule="auto"/>
        <w:rPr>
          <w:rFonts w:ascii="Arial" w:hAnsi="Arial" w:cs="Arial"/>
        </w:rPr>
      </w:pPr>
    </w:p>
    <w:tbl>
      <w:tblPr>
        <w:tblStyle w:val="Tablaconcuadrcula6"/>
        <w:tblpPr w:leftFromText="141" w:rightFromText="141" w:vertAnchor="text" w:horzAnchor="margin" w:tblpXSpec="center" w:tblpY="-5"/>
        <w:tblOverlap w:val="never"/>
        <w:tblW w:w="10206" w:type="dxa"/>
        <w:tblInd w:w="0" w:type="dxa"/>
        <w:tblLook w:val="04A0" w:firstRow="1" w:lastRow="0" w:firstColumn="1" w:lastColumn="0" w:noHBand="0" w:noVBand="1"/>
      </w:tblPr>
      <w:tblGrid>
        <w:gridCol w:w="10206"/>
      </w:tblGrid>
      <w:tr w:rsidR="00F376FC" w14:paraId="5096BF3C" w14:textId="77777777" w:rsidTr="00F376F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3FE8" w14:textId="77777777" w:rsidR="00F376FC" w:rsidRDefault="00F376FC">
            <w:pPr>
              <w:keepNext/>
              <w:keepLines/>
              <w:spacing w:after="60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Recursos didácticos y tecnológicos (material de apoyo): </w:t>
            </w:r>
          </w:p>
          <w:p w14:paraId="0B92A0BE" w14:textId="77777777" w:rsidR="00F376FC" w:rsidRDefault="00F376FC" w:rsidP="00A719ED">
            <w:pPr>
              <w:numPr>
                <w:ilvl w:val="0"/>
                <w:numId w:val="19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amplia, ventilada, refrigerada, iluminada con mobiliario apropiado para 40 estudiantes.</w:t>
            </w:r>
          </w:p>
          <w:p w14:paraId="132D5D70" w14:textId="77777777" w:rsidR="00F376FC" w:rsidRDefault="00F376FC" w:rsidP="00A719ED">
            <w:pPr>
              <w:numPr>
                <w:ilvl w:val="0"/>
                <w:numId w:val="19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de cómputo con programa de texto y gráficas, </w:t>
            </w:r>
          </w:p>
          <w:p w14:paraId="4E663EF2" w14:textId="77777777" w:rsidR="00F376FC" w:rsidRDefault="00F376FC" w:rsidP="00A719ED">
            <w:pPr>
              <w:numPr>
                <w:ilvl w:val="0"/>
                <w:numId w:val="19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Cañón proyector</w:t>
            </w:r>
          </w:p>
          <w:p w14:paraId="438998AA" w14:textId="77777777" w:rsidR="00F376FC" w:rsidRDefault="00F376FC" w:rsidP="00A719ED">
            <w:pPr>
              <w:numPr>
                <w:ilvl w:val="0"/>
                <w:numId w:val="19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Presentaciones portátiles y videos</w:t>
            </w:r>
          </w:p>
          <w:p w14:paraId="10B287EE" w14:textId="77777777" w:rsidR="00F376FC" w:rsidRDefault="00F376FC" w:rsidP="00A719ED">
            <w:pPr>
              <w:numPr>
                <w:ilvl w:val="0"/>
                <w:numId w:val="19"/>
              </w:numPr>
              <w:ind w:left="88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Pintarrón</w:t>
            </w:r>
            <w:proofErr w:type="spellEnd"/>
            <w:r>
              <w:rPr>
                <w:rFonts w:ascii="Arial" w:hAnsi="Arial" w:cs="Arial"/>
              </w:rPr>
              <w:t xml:space="preserve"> y marcadores</w:t>
            </w:r>
          </w:p>
          <w:p w14:paraId="2C156498" w14:textId="77777777" w:rsidR="00F376FC" w:rsidRDefault="00F376FC" w:rsidP="00A719ED">
            <w:pPr>
              <w:numPr>
                <w:ilvl w:val="0"/>
                <w:numId w:val="19"/>
              </w:numPr>
              <w:ind w:left="8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Conexión a internet, programas anatómicos en línea</w:t>
            </w:r>
          </w:p>
          <w:p w14:paraId="4BC0D85C" w14:textId="64B84329" w:rsidR="00F376FC" w:rsidRDefault="00F376FC" w:rsidP="00A719ED">
            <w:pPr>
              <w:numPr>
                <w:ilvl w:val="0"/>
                <w:numId w:val="19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Anfiteatro con especímenes cadavéricos embalsamados, uno por cada 10 estudiantes.</w:t>
            </w:r>
          </w:p>
          <w:p w14:paraId="403923A7" w14:textId="77777777" w:rsidR="00F376FC" w:rsidRDefault="00F376FC" w:rsidP="00A719ED">
            <w:pPr>
              <w:numPr>
                <w:ilvl w:val="0"/>
                <w:numId w:val="19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Uniforme quirúrgico e instrumental básico de disección (provisto por el estudiante)</w:t>
            </w:r>
          </w:p>
          <w:p w14:paraId="6B199C86" w14:textId="77777777" w:rsidR="00F376FC" w:rsidRDefault="00F376FC" w:rsidP="00A719ED">
            <w:pPr>
              <w:numPr>
                <w:ilvl w:val="0"/>
                <w:numId w:val="19"/>
              </w:numPr>
              <w:ind w:left="8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Manual de técnicas de disección</w:t>
            </w:r>
          </w:p>
        </w:tc>
      </w:tr>
    </w:tbl>
    <w:p w14:paraId="423332B2" w14:textId="77777777" w:rsidR="00F376FC" w:rsidRDefault="00F376FC" w:rsidP="00F376FC">
      <w:pPr>
        <w:spacing w:after="200" w:line="276" w:lineRule="auto"/>
        <w:rPr>
          <w:rFonts w:ascii="Arial" w:hAnsi="Arial" w:cs="Arial"/>
        </w:rPr>
      </w:pPr>
    </w:p>
    <w:p w14:paraId="6F3EAFED" w14:textId="77777777" w:rsidR="00F376FC" w:rsidRDefault="00F376FC" w:rsidP="00F376FC">
      <w:pPr>
        <w:spacing w:after="200" w:line="276" w:lineRule="auto"/>
        <w:rPr>
          <w:rFonts w:ascii="Arial" w:hAnsi="Arial" w:cs="Arial"/>
        </w:rPr>
      </w:pPr>
    </w:p>
    <w:p w14:paraId="52F0065E" w14:textId="77777777" w:rsidR="00F376FC" w:rsidRDefault="00F376FC" w:rsidP="00F376FC">
      <w:pPr>
        <w:spacing w:after="200" w:line="276" w:lineRule="auto"/>
        <w:rPr>
          <w:rFonts w:ascii="Arial" w:hAnsi="Arial" w:cs="Arial"/>
        </w:rPr>
      </w:pPr>
    </w:p>
    <w:tbl>
      <w:tblPr>
        <w:tblStyle w:val="Tablaconcuadrcula6"/>
        <w:tblpPr w:leftFromText="141" w:rightFromText="141" w:vertAnchor="text" w:horzAnchor="margin" w:tblpXSpec="center" w:tblpY="48"/>
        <w:tblOverlap w:val="never"/>
        <w:tblW w:w="10206" w:type="dxa"/>
        <w:tblInd w:w="0" w:type="dxa"/>
        <w:tblLook w:val="04A0" w:firstRow="1" w:lastRow="0" w:firstColumn="1" w:lastColumn="0" w:noHBand="0" w:noVBand="1"/>
      </w:tblPr>
      <w:tblGrid>
        <w:gridCol w:w="8109"/>
        <w:gridCol w:w="2097"/>
      </w:tblGrid>
      <w:tr w:rsidR="00F376FC" w14:paraId="5C70742B" w14:textId="77777777" w:rsidTr="00F376F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13F2" w14:textId="77777777" w:rsidR="00F376FC" w:rsidRDefault="00F376FC">
            <w:pPr>
              <w:keepNext/>
              <w:keepLines/>
              <w:spacing w:after="60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15E9" w14:textId="77777777" w:rsidR="00F376FC" w:rsidRDefault="00F376FC">
            <w:pPr>
              <w:keepNext/>
              <w:keepLines/>
              <w:spacing w:after="60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Básica/</w:t>
            </w:r>
            <w:r>
              <w:rPr>
                <w:rFonts w:ascii="Arial" w:hAnsi="Arial" w:cs="Arial"/>
                <w:b/>
                <w:bCs/>
              </w:rPr>
              <w:t xml:space="preserve"> Complementaria</w:t>
            </w:r>
          </w:p>
        </w:tc>
      </w:tr>
      <w:tr w:rsidR="00F376FC" w14:paraId="2F08DE2D" w14:textId="77777777" w:rsidTr="00F376FC">
        <w:trPr>
          <w:trHeight w:val="4618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E5F" w14:textId="26F19B42" w:rsidR="00F376FC" w:rsidRDefault="00F376FC" w:rsidP="005519CF">
            <w:pPr>
              <w:numPr>
                <w:ilvl w:val="0"/>
                <w:numId w:val="20"/>
              </w:numPr>
              <w:ind w:right="209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Latarjet</w:t>
            </w:r>
            <w:proofErr w:type="spellEnd"/>
            <w:r>
              <w:rPr>
                <w:rFonts w:ascii="Arial" w:hAnsi="Arial" w:cs="Arial"/>
                <w:bCs/>
              </w:rPr>
              <w:t xml:space="preserve"> –Ruiz L, México, Panamericana. 2006, ISBN 950-06-1368-9</w:t>
            </w:r>
          </w:p>
          <w:p w14:paraId="766DD9CD" w14:textId="77777777" w:rsidR="00F376FC" w:rsidRDefault="00F376FC" w:rsidP="005519CF">
            <w:pPr>
              <w:numPr>
                <w:ilvl w:val="0"/>
                <w:numId w:val="20"/>
              </w:numPr>
              <w:ind w:right="209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Schunke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Scumacher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Voll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Wesker</w:t>
            </w:r>
            <w:proofErr w:type="spellEnd"/>
            <w:r>
              <w:rPr>
                <w:rFonts w:ascii="Arial" w:hAnsi="Arial" w:cs="Arial"/>
                <w:bCs/>
              </w:rPr>
              <w:t xml:space="preserve">.  </w:t>
            </w:r>
            <w:proofErr w:type="spellStart"/>
            <w:r>
              <w:rPr>
                <w:rFonts w:ascii="Arial" w:hAnsi="Arial" w:cs="Arial"/>
                <w:bCs/>
              </w:rPr>
              <w:t>Prometheus</w:t>
            </w:r>
            <w:proofErr w:type="spellEnd"/>
            <w:r>
              <w:rPr>
                <w:rFonts w:ascii="Arial" w:hAnsi="Arial" w:cs="Arial"/>
                <w:bCs/>
              </w:rPr>
              <w:t xml:space="preserve"> Texto y atlas de Anatomía, Panamericana 2006 ISBN 847903-980-9 </w:t>
            </w:r>
          </w:p>
          <w:p w14:paraId="00CBC629" w14:textId="17267CCE" w:rsidR="005519CF" w:rsidRPr="005519CF" w:rsidRDefault="005519CF" w:rsidP="005519CF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19CF">
              <w:rPr>
                <w:rFonts w:ascii="Arial" w:hAnsi="Arial" w:cs="Arial"/>
                <w:bCs/>
                <w:lang w:val="en-US"/>
              </w:rPr>
              <w:t xml:space="preserve">Snell R. </w:t>
            </w:r>
            <w:proofErr w:type="spellStart"/>
            <w:r w:rsidRPr="005519CF">
              <w:rPr>
                <w:rFonts w:ascii="Arial" w:hAnsi="Arial" w:cs="Arial"/>
                <w:bCs/>
                <w:lang w:val="en-US"/>
              </w:rPr>
              <w:t>Neuroanatomía</w:t>
            </w:r>
            <w:proofErr w:type="spellEnd"/>
            <w:r w:rsidRPr="005519C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5519CF">
              <w:rPr>
                <w:rFonts w:ascii="Arial" w:hAnsi="Arial" w:cs="Arial"/>
                <w:bCs/>
                <w:lang w:val="en-US"/>
              </w:rPr>
              <w:t>Clínica</w:t>
            </w:r>
            <w:proofErr w:type="spellEnd"/>
            <w:r w:rsidRPr="005519CF">
              <w:rPr>
                <w:rFonts w:ascii="Arial" w:hAnsi="Arial" w:cs="Arial"/>
                <w:bCs/>
                <w:lang w:val="en-US"/>
              </w:rPr>
              <w:t xml:space="preserve">, Wolters </w:t>
            </w:r>
            <w:proofErr w:type="spellStart"/>
            <w:r w:rsidRPr="005519CF">
              <w:rPr>
                <w:rFonts w:ascii="Arial" w:hAnsi="Arial" w:cs="Arial"/>
                <w:bCs/>
                <w:lang w:val="en-US"/>
              </w:rPr>
              <w:t>Kluver</w:t>
            </w:r>
            <w:proofErr w:type="spellEnd"/>
            <w:r w:rsidRPr="005519CF">
              <w:rPr>
                <w:rFonts w:ascii="Arial" w:hAnsi="Arial" w:cs="Arial"/>
                <w:bCs/>
                <w:lang w:val="en-US"/>
              </w:rPr>
              <w:t xml:space="preserve"> Lippincott Williams &amp; Wilkins, </w:t>
            </w:r>
            <w:r w:rsidR="008F6622">
              <w:rPr>
                <w:rFonts w:ascii="Arial" w:hAnsi="Arial" w:cs="Arial"/>
                <w:bCs/>
                <w:lang w:val="en-US"/>
              </w:rPr>
              <w:t>8°</w:t>
            </w:r>
            <w:r w:rsidR="00D6489E">
              <w:rPr>
                <w:rFonts w:ascii="Arial" w:hAnsi="Arial" w:cs="Arial"/>
                <w:bCs/>
                <w:lang w:val="en-US"/>
              </w:rPr>
              <w:t xml:space="preserve">edición </w:t>
            </w:r>
            <w:r w:rsidRPr="005519CF">
              <w:rPr>
                <w:rFonts w:ascii="Arial" w:hAnsi="Arial" w:cs="Arial"/>
                <w:bCs/>
                <w:lang w:val="en-US"/>
              </w:rPr>
              <w:t>201</w:t>
            </w:r>
            <w:r w:rsidR="00AA0607">
              <w:rPr>
                <w:rFonts w:ascii="Arial" w:hAnsi="Arial" w:cs="Arial"/>
                <w:bCs/>
                <w:lang w:val="en-US"/>
              </w:rPr>
              <w:t>9</w:t>
            </w:r>
            <w:r w:rsidRPr="005519CF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Pr="005519CF">
              <w:rPr>
                <w:rFonts w:ascii="Arial" w:hAnsi="Arial" w:cs="Arial"/>
                <w:bCs/>
                <w:lang w:val="en-US"/>
              </w:rPr>
              <w:t>Isbn</w:t>
            </w:r>
            <w:proofErr w:type="spellEnd"/>
            <w:r w:rsidRPr="005519CF">
              <w:rPr>
                <w:rFonts w:ascii="Arial" w:hAnsi="Arial" w:cs="Arial"/>
                <w:bCs/>
                <w:lang w:val="en-US"/>
              </w:rPr>
              <w:t xml:space="preserve"> 978-84-</w:t>
            </w:r>
            <w:r w:rsidR="00A041DE">
              <w:rPr>
                <w:rFonts w:ascii="Arial" w:hAnsi="Arial" w:cs="Arial"/>
                <w:bCs/>
                <w:lang w:val="en-US"/>
              </w:rPr>
              <w:t>1762-10-9</w:t>
            </w:r>
          </w:p>
          <w:p w14:paraId="482813F3" w14:textId="77777777" w:rsidR="005519CF" w:rsidRPr="005519CF" w:rsidRDefault="005519CF" w:rsidP="005519CF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bCs/>
                <w:lang w:val="es-MX"/>
              </w:rPr>
            </w:pPr>
            <w:r w:rsidRPr="005519CF">
              <w:rPr>
                <w:rFonts w:ascii="Arial" w:hAnsi="Arial" w:cs="Arial"/>
                <w:bCs/>
              </w:rPr>
              <w:t xml:space="preserve">López Antúnez M.  </w:t>
            </w:r>
            <w:proofErr w:type="gramStart"/>
            <w:r w:rsidRPr="005519CF">
              <w:rPr>
                <w:rFonts w:ascii="Arial" w:hAnsi="Arial" w:cs="Arial"/>
                <w:bCs/>
              </w:rPr>
              <w:t>Anatomía  Funcional</w:t>
            </w:r>
            <w:proofErr w:type="gramEnd"/>
            <w:r w:rsidRPr="005519CF">
              <w:rPr>
                <w:rFonts w:ascii="Arial" w:hAnsi="Arial" w:cs="Arial"/>
                <w:bCs/>
              </w:rPr>
              <w:t xml:space="preserve"> Del Sistema Nervioso Limusa 2000, </w:t>
            </w:r>
            <w:proofErr w:type="spellStart"/>
            <w:r w:rsidRPr="005519CF">
              <w:rPr>
                <w:rFonts w:ascii="Arial" w:hAnsi="Arial" w:cs="Arial"/>
                <w:bCs/>
              </w:rPr>
              <w:t>Isbn</w:t>
            </w:r>
            <w:proofErr w:type="spellEnd"/>
            <w:r w:rsidRPr="005519CF">
              <w:rPr>
                <w:rFonts w:ascii="Arial" w:hAnsi="Arial" w:cs="Arial"/>
                <w:bCs/>
              </w:rPr>
              <w:t xml:space="preserve"> 968-18-0000-1</w:t>
            </w:r>
          </w:p>
          <w:p w14:paraId="6F0D0B54" w14:textId="77777777" w:rsidR="005519CF" w:rsidRPr="005519CF" w:rsidRDefault="00F376FC" w:rsidP="005519CF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bCs/>
                <w:lang w:val="es-MX"/>
              </w:rPr>
            </w:pPr>
            <w:proofErr w:type="spellStart"/>
            <w:r w:rsidRPr="005519CF">
              <w:rPr>
                <w:rFonts w:ascii="Arial" w:hAnsi="Arial" w:cs="Arial"/>
                <w:bCs/>
              </w:rPr>
              <w:t>Afifi</w:t>
            </w:r>
            <w:proofErr w:type="spellEnd"/>
            <w:r w:rsidRPr="005519CF">
              <w:rPr>
                <w:rFonts w:ascii="Arial" w:hAnsi="Arial" w:cs="Arial"/>
                <w:bCs/>
              </w:rPr>
              <w:t xml:space="preserve"> K </w:t>
            </w:r>
            <w:proofErr w:type="spellStart"/>
            <w:r w:rsidRPr="005519CF">
              <w:rPr>
                <w:rFonts w:ascii="Arial" w:hAnsi="Arial" w:cs="Arial"/>
                <w:bCs/>
              </w:rPr>
              <w:t>Adel</w:t>
            </w:r>
            <w:proofErr w:type="spellEnd"/>
            <w:r w:rsidRPr="005519CF">
              <w:rPr>
                <w:rFonts w:ascii="Arial" w:hAnsi="Arial" w:cs="Arial"/>
                <w:bCs/>
              </w:rPr>
              <w:t xml:space="preserve"> /Bergman A R. Neuroanatomía funcional Mc Graw-Hill </w:t>
            </w:r>
            <w:proofErr w:type="spellStart"/>
            <w:r w:rsidRPr="005519CF">
              <w:rPr>
                <w:rFonts w:ascii="Arial" w:hAnsi="Arial" w:cs="Arial"/>
                <w:bCs/>
              </w:rPr>
              <w:t>Interamericna</w:t>
            </w:r>
            <w:proofErr w:type="spellEnd"/>
            <w:r w:rsidRPr="005519CF">
              <w:rPr>
                <w:rFonts w:ascii="Arial" w:hAnsi="Arial" w:cs="Arial"/>
                <w:bCs/>
              </w:rPr>
              <w:t xml:space="preserve"> México 2005, ISBN 0 0’7-140812-6</w:t>
            </w:r>
          </w:p>
          <w:p w14:paraId="6BD4006E" w14:textId="77777777" w:rsidR="005519CF" w:rsidRPr="00AA0607" w:rsidRDefault="00F376FC" w:rsidP="005519CF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bCs/>
                <w:lang w:val="en-US"/>
              </w:rPr>
            </w:pPr>
            <w:r w:rsidRPr="005519CF">
              <w:rPr>
                <w:rFonts w:ascii="Arial" w:hAnsi="Arial" w:cs="Arial"/>
                <w:bCs/>
                <w:lang w:val="en-US"/>
              </w:rPr>
              <w:t>Netter Frank H. Atlas of human anatomy, International Edition 2010, ISBN 978-1-4160-5951-6</w:t>
            </w:r>
          </w:p>
          <w:p w14:paraId="269EB9BE" w14:textId="77777777" w:rsidR="008F6622" w:rsidRPr="008F6622" w:rsidRDefault="00F376FC" w:rsidP="005519CF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bCs/>
                <w:lang w:val="es-MX"/>
              </w:rPr>
            </w:pPr>
            <w:r w:rsidRPr="005519CF">
              <w:rPr>
                <w:rFonts w:ascii="Arial" w:hAnsi="Arial" w:cs="Arial"/>
                <w:bCs/>
              </w:rPr>
              <w:t xml:space="preserve">Mc </w:t>
            </w:r>
            <w:proofErr w:type="spellStart"/>
            <w:r w:rsidRPr="005519CF">
              <w:rPr>
                <w:rFonts w:ascii="Arial" w:hAnsi="Arial" w:cs="Arial"/>
                <w:bCs/>
              </w:rPr>
              <w:t>Minn</w:t>
            </w:r>
            <w:proofErr w:type="spellEnd"/>
            <w:r w:rsidRPr="005519CF">
              <w:rPr>
                <w:rFonts w:ascii="Arial" w:hAnsi="Arial" w:cs="Arial"/>
                <w:bCs/>
              </w:rPr>
              <w:t xml:space="preserve"> RMH, </w:t>
            </w:r>
            <w:proofErr w:type="spellStart"/>
            <w:r w:rsidRPr="005519CF">
              <w:rPr>
                <w:rFonts w:ascii="Arial" w:hAnsi="Arial" w:cs="Arial"/>
                <w:bCs/>
              </w:rPr>
              <w:t>Hutchings</w:t>
            </w:r>
            <w:proofErr w:type="spellEnd"/>
            <w:r w:rsidRPr="005519CF">
              <w:rPr>
                <w:rFonts w:ascii="Arial" w:hAnsi="Arial" w:cs="Arial"/>
                <w:bCs/>
              </w:rPr>
              <w:t xml:space="preserve"> R.T. Gran Atlas de Anatomía Humana, España, </w:t>
            </w:r>
            <w:proofErr w:type="spellStart"/>
            <w:r w:rsidRPr="005519CF">
              <w:rPr>
                <w:rFonts w:ascii="Arial" w:hAnsi="Arial" w:cs="Arial"/>
                <w:bCs/>
              </w:rPr>
              <w:t>Oceano</w:t>
            </w:r>
            <w:proofErr w:type="spellEnd"/>
            <w:r w:rsidRPr="005519CF">
              <w:rPr>
                <w:rFonts w:ascii="Arial" w:hAnsi="Arial" w:cs="Arial"/>
                <w:bCs/>
              </w:rPr>
              <w:t xml:space="preserve">, </w:t>
            </w:r>
          </w:p>
          <w:p w14:paraId="1EC37345" w14:textId="752BA67B" w:rsidR="00F376FC" w:rsidRPr="005519CF" w:rsidRDefault="00F376FC" w:rsidP="005519CF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bCs/>
                <w:lang w:val="es-MX"/>
              </w:rPr>
            </w:pPr>
            <w:r w:rsidRPr="005519CF">
              <w:rPr>
                <w:rFonts w:ascii="Arial" w:hAnsi="Arial" w:cs="Arial"/>
                <w:bCs/>
              </w:rPr>
              <w:t>Negrete H.J. Técnicas de Disección y atlas de Anatomía.  Méndez Editores 2011 ISBN 968-5328-65.</w:t>
            </w:r>
          </w:p>
          <w:p w14:paraId="4B29E1E0" w14:textId="77777777" w:rsidR="00F376FC" w:rsidRDefault="00F376FC">
            <w:pPr>
              <w:ind w:left="880"/>
              <w:rPr>
                <w:rFonts w:ascii="Arial" w:hAnsi="Arial" w:cs="Arial"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36FA" w14:textId="77777777" w:rsidR="00F376FC" w:rsidRDefault="00F376FC">
            <w:pPr>
              <w:keepNext/>
              <w:keepLines/>
              <w:spacing w:after="60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Básica</w:t>
            </w:r>
          </w:p>
        </w:tc>
      </w:tr>
      <w:tr w:rsidR="00F376FC" w14:paraId="6202EA9E" w14:textId="77777777" w:rsidTr="00F376F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3786" w14:textId="77777777" w:rsidR="00F376FC" w:rsidRDefault="00F376FC" w:rsidP="00A719ED">
            <w:pPr>
              <w:pStyle w:val="Prrafodelista"/>
              <w:numPr>
                <w:ilvl w:val="0"/>
                <w:numId w:val="21"/>
              </w:numPr>
              <w:ind w:left="880" w:right="2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Drake L.R. </w:t>
            </w:r>
            <w:proofErr w:type="spellStart"/>
            <w:r>
              <w:rPr>
                <w:rFonts w:ascii="Arial" w:hAnsi="Arial" w:cs="Arial"/>
                <w:bCs/>
              </w:rPr>
              <w:t>Vogl</w:t>
            </w:r>
            <w:proofErr w:type="spellEnd"/>
            <w:r>
              <w:rPr>
                <w:rFonts w:ascii="Arial" w:hAnsi="Arial" w:cs="Arial"/>
                <w:bCs/>
              </w:rPr>
              <w:t xml:space="preserve"> W, Mitchell W.M.A. Gray Anatomía para estudiantes. Elsevier 2005, España, ISBN 84-8174-832-3   </w:t>
            </w:r>
            <w:hyperlink r:id="rId7" w:history="1">
              <w:r>
                <w:rPr>
                  <w:rStyle w:val="Hipervnculo"/>
                  <w:rFonts w:ascii="Arial" w:hAnsi="Arial" w:cs="Arial"/>
                  <w:bCs/>
                </w:rPr>
                <w:t>http://www.waterby.com/Gray’sAnatomy</w:t>
              </w:r>
            </w:hyperlink>
            <w:r>
              <w:rPr>
                <w:rFonts w:ascii="Arial" w:hAnsi="Arial" w:cs="Arial"/>
                <w:bCs/>
              </w:rPr>
              <w:t>. 2009.</w:t>
            </w:r>
          </w:p>
          <w:p w14:paraId="749EB49E" w14:textId="1ACF4FB1" w:rsidR="00F376FC" w:rsidRDefault="00F376FC" w:rsidP="00A719ED">
            <w:pPr>
              <w:pStyle w:val="Prrafodelista"/>
              <w:numPr>
                <w:ilvl w:val="0"/>
                <w:numId w:val="21"/>
              </w:numPr>
              <w:ind w:left="880" w:right="209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Snell R. Anatomía Clínica para estudiantes de Medicina 6a Ed. </w:t>
            </w:r>
            <w:r>
              <w:rPr>
                <w:rFonts w:ascii="Arial" w:hAnsi="Arial" w:cs="Arial"/>
                <w:bCs/>
                <w:lang w:val="en-US"/>
              </w:rPr>
              <w:t>México, Mc Graw Hill, 2002, ISBN 970-10-3590-9.</w:t>
            </w:r>
          </w:p>
          <w:p w14:paraId="0784004C" w14:textId="77777777" w:rsidR="00F376FC" w:rsidRDefault="00F376FC" w:rsidP="00A719ED">
            <w:pPr>
              <w:pStyle w:val="Prrafodelista"/>
              <w:numPr>
                <w:ilvl w:val="0"/>
                <w:numId w:val="21"/>
              </w:numPr>
              <w:ind w:left="880" w:right="209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Putz</w:t>
            </w:r>
            <w:proofErr w:type="spellEnd"/>
            <w:r>
              <w:rPr>
                <w:rFonts w:ascii="Arial" w:hAnsi="Arial" w:cs="Arial"/>
                <w:bCs/>
              </w:rPr>
              <w:t xml:space="preserve"> R y </w:t>
            </w:r>
            <w:proofErr w:type="spellStart"/>
            <w:r>
              <w:rPr>
                <w:rFonts w:ascii="Arial" w:hAnsi="Arial" w:cs="Arial"/>
                <w:bCs/>
              </w:rPr>
              <w:t>Pabs</w:t>
            </w:r>
            <w:proofErr w:type="spellEnd"/>
            <w:r>
              <w:rPr>
                <w:rFonts w:ascii="Arial" w:hAnsi="Arial" w:cs="Arial"/>
                <w:bCs/>
              </w:rPr>
              <w:t xml:space="preserve">. Sobota; Atlas de Anatomía Humana Editorial Panamericana 2006, ISBN 84-7903-533-1. </w:t>
            </w:r>
          </w:p>
          <w:p w14:paraId="6E0C2791" w14:textId="77777777" w:rsidR="00F376FC" w:rsidRDefault="00F376FC" w:rsidP="00A719ED">
            <w:pPr>
              <w:pStyle w:val="Prrafodelista"/>
              <w:numPr>
                <w:ilvl w:val="0"/>
                <w:numId w:val="21"/>
              </w:numPr>
              <w:ind w:left="880" w:right="209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Grant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p.w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  Grant´s Dissector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Wolkers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Kluver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2009 ISBN 978-0-7817-7431.</w:t>
            </w:r>
          </w:p>
          <w:p w14:paraId="6356DC36" w14:textId="77777777" w:rsidR="00F376FC" w:rsidRDefault="00F376FC" w:rsidP="00A719ED">
            <w:pPr>
              <w:pStyle w:val="Prrafodelista"/>
              <w:numPr>
                <w:ilvl w:val="0"/>
                <w:numId w:val="21"/>
              </w:numPr>
              <w:ind w:left="880" w:right="2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Craig A </w:t>
            </w:r>
            <w:proofErr w:type="spellStart"/>
            <w:r>
              <w:rPr>
                <w:rFonts w:ascii="Arial" w:hAnsi="Arial" w:cs="Arial"/>
                <w:bCs/>
              </w:rPr>
              <w:t>Canby</w:t>
            </w:r>
            <w:proofErr w:type="spellEnd"/>
            <w:r>
              <w:rPr>
                <w:rFonts w:ascii="Arial" w:hAnsi="Arial" w:cs="Arial"/>
                <w:bCs/>
              </w:rPr>
              <w:t xml:space="preserve"> Anatomía Basada en la resolución de problemas, Elsevier, España 2007.</w:t>
            </w:r>
          </w:p>
          <w:p w14:paraId="164AEB3F" w14:textId="77777777" w:rsidR="00F376FC" w:rsidRDefault="00F376FC" w:rsidP="00A719ED">
            <w:pPr>
              <w:pStyle w:val="Prrafodelista"/>
              <w:numPr>
                <w:ilvl w:val="0"/>
                <w:numId w:val="21"/>
              </w:numPr>
              <w:ind w:left="880" w:right="2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Juan García Porrero, Juan M </w:t>
            </w:r>
            <w:proofErr w:type="spellStart"/>
            <w:r>
              <w:rPr>
                <w:rFonts w:ascii="Arial" w:hAnsi="Arial" w:cs="Arial"/>
                <w:bCs/>
              </w:rPr>
              <w:t>Hurlé</w:t>
            </w:r>
            <w:proofErr w:type="spellEnd"/>
            <w:r>
              <w:rPr>
                <w:rFonts w:ascii="Arial" w:hAnsi="Arial" w:cs="Arial"/>
                <w:bCs/>
              </w:rPr>
              <w:t>, Anatomía Humana; Mc. Graw Hill-Interamericana, España 2005.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B61" w14:textId="77777777" w:rsidR="00F376FC" w:rsidRDefault="00F376FC">
            <w:pPr>
              <w:keepNext/>
              <w:keepLines/>
              <w:spacing w:after="60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Complementaria</w:t>
            </w:r>
          </w:p>
        </w:tc>
      </w:tr>
    </w:tbl>
    <w:p w14:paraId="24EF9C32" w14:textId="77777777" w:rsidR="00F376FC" w:rsidRDefault="00F376FC" w:rsidP="00F376FC">
      <w:pPr>
        <w:rPr>
          <w:rFonts w:ascii="Arial" w:hAnsi="Arial" w:cs="Arial"/>
        </w:rPr>
      </w:pPr>
    </w:p>
    <w:p w14:paraId="1747FA1E" w14:textId="77777777" w:rsidR="00F376FC" w:rsidRDefault="00F376FC" w:rsidP="00F376FC">
      <w:pPr>
        <w:jc w:val="center"/>
        <w:rPr>
          <w:rFonts w:ascii="Arial" w:hAnsi="Arial" w:cs="Arial"/>
          <w:b/>
        </w:rPr>
      </w:pPr>
    </w:p>
    <w:p w14:paraId="3F52FD1B" w14:textId="77777777" w:rsidR="00F376FC" w:rsidRDefault="00F376FC" w:rsidP="00F376FC">
      <w:pPr>
        <w:jc w:val="center"/>
        <w:rPr>
          <w:rFonts w:ascii="Arial" w:hAnsi="Arial" w:cs="Arial"/>
          <w:b/>
        </w:rPr>
      </w:pPr>
    </w:p>
    <w:p w14:paraId="6DC4D517" w14:textId="77777777" w:rsidR="00F376FC" w:rsidRDefault="00F376FC" w:rsidP="00F376FC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32FBCDB" w14:textId="77777777" w:rsidR="00F376FC" w:rsidRDefault="00F376FC" w:rsidP="00F376FC">
      <w:pPr>
        <w:pStyle w:val="Prrafodelista"/>
        <w:numPr>
          <w:ilvl w:val="1"/>
          <w:numId w:val="1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Evaluación Formativa de las Competencias</w:t>
      </w:r>
    </w:p>
    <w:p w14:paraId="496CEDCE" w14:textId="77777777" w:rsidR="00F376FC" w:rsidRDefault="00F376FC" w:rsidP="00F376FC">
      <w:pPr>
        <w:jc w:val="both"/>
        <w:rPr>
          <w:rFonts w:ascii="Arial" w:hAnsi="Arial" w:cs="Arial"/>
        </w:rPr>
      </w:pPr>
    </w:p>
    <w:tbl>
      <w:tblPr>
        <w:tblpPr w:leftFromText="141" w:rightFromText="141" w:bottomFromText="200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41"/>
        <w:gridCol w:w="1875"/>
        <w:gridCol w:w="1984"/>
        <w:gridCol w:w="2833"/>
        <w:gridCol w:w="1771"/>
      </w:tblGrid>
      <w:tr w:rsidR="00F376FC" w14:paraId="02B9C85C" w14:textId="77777777" w:rsidTr="00F376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2EBE647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EEE27F4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  <w:p w14:paraId="717FA6B6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C,H</w:t>
            </w:r>
            <w:proofErr w:type="gramEnd"/>
            <w:r>
              <w:rPr>
                <w:rFonts w:ascii="Arial" w:hAnsi="Arial" w:cs="Arial"/>
                <w:b/>
              </w:rPr>
              <w:t>,A)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92B839C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Evidencias a evaluar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564DC4D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Criterios de evaluación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9644DA4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e Instrumentos de Evaluación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0353FD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Ponderación % </w:t>
            </w:r>
          </w:p>
        </w:tc>
      </w:tr>
      <w:tr w:rsidR="00F376FC" w14:paraId="3A89D410" w14:textId="77777777" w:rsidTr="00F376FC">
        <w:trPr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34C9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C1CF" w14:textId="77777777" w:rsidR="00F376FC" w:rsidRDefault="00F376FC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1B49" w14:textId="77777777" w:rsidR="00F376FC" w:rsidRDefault="00F376FC">
            <w:pPr>
              <w:spacing w:line="276" w:lineRule="auto"/>
              <w:ind w:right="74"/>
              <w:rPr>
                <w:rFonts w:ascii="Arial" w:hAnsi="Arial" w:cs="Arial"/>
                <w:color w:val="FF0000"/>
              </w:rPr>
            </w:pPr>
          </w:p>
          <w:p w14:paraId="00A08761" w14:textId="77777777" w:rsidR="00F376FC" w:rsidRDefault="00F376FC">
            <w:pPr>
              <w:spacing w:line="276" w:lineRule="auto"/>
              <w:ind w:right="74"/>
              <w:rPr>
                <w:rFonts w:ascii="Arial" w:hAnsi="Arial" w:cs="Arial"/>
                <w:color w:val="FF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Exposición de temas producto del aprendizaje independiente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4F22" w14:textId="1E30EC41" w:rsidR="00F376FC" w:rsidRDefault="00F376FC">
            <w:pPr>
              <w:spacing w:line="276" w:lineRule="auto"/>
              <w:rPr>
                <w:rFonts w:ascii="Arial" w:hAnsi="Arial" w:cs="Arial"/>
                <w:color w:val="FF0000"/>
                <w:highlight w:val="yellow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Claridad, asertividad, pulcritud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C5A" w14:textId="77777777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FF0000"/>
                <w:highlight w:val="yellow"/>
                <w:lang w:val="es-MX"/>
              </w:rPr>
            </w:pPr>
            <w:r>
              <w:rPr>
                <w:rFonts w:ascii="Arial" w:hAnsi="Arial" w:cs="Arial"/>
              </w:rPr>
              <w:t>Presentación ante el grupo de los temas estudiados y discusión grupal</w:t>
            </w:r>
          </w:p>
          <w:p w14:paraId="7068F53B" w14:textId="77777777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FF0000"/>
                <w:highlight w:val="yellow"/>
                <w:lang w:val="es-MX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DA5D" w14:textId="77777777" w:rsidR="00F376FC" w:rsidRDefault="00F376FC">
            <w:pPr>
              <w:widowControl w:val="0"/>
              <w:autoSpaceDE w:val="0"/>
              <w:autoSpaceDN w:val="0"/>
              <w:spacing w:line="276" w:lineRule="auto"/>
              <w:ind w:right="7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10 %</w:t>
            </w:r>
          </w:p>
        </w:tc>
      </w:tr>
      <w:tr w:rsidR="00F376FC" w14:paraId="5B938A22" w14:textId="77777777" w:rsidTr="00F376FC">
        <w:trPr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3F14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D73B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AAA" w14:textId="77777777" w:rsidR="00F376FC" w:rsidRDefault="00F376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portafolios de tareas diarias.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E97F" w14:textId="55E440DE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Claridad, asertividad, pulcritud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6988" w14:textId="77777777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mapas conceptuales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4951" w14:textId="77777777" w:rsidR="00F376FC" w:rsidRDefault="00F376FC">
            <w:pPr>
              <w:widowControl w:val="0"/>
              <w:autoSpaceDE w:val="0"/>
              <w:autoSpaceDN w:val="0"/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F376FC" w14:paraId="31AAC610" w14:textId="77777777" w:rsidTr="00F376FC">
        <w:trPr>
          <w:trHeight w:val="9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0ECC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76C8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CC38" w14:textId="77777777" w:rsidR="00F376FC" w:rsidRDefault="00F376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y supervisión del trabajo de disección en el anfiteatro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59F5" w14:textId="30997AE3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Conocimientos previos, claridad, asertividad, pulcritud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EF22" w14:textId="77777777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cotejo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D11B" w14:textId="77777777" w:rsidR="00F376FC" w:rsidRDefault="00F376FC">
            <w:pPr>
              <w:widowControl w:val="0"/>
              <w:autoSpaceDE w:val="0"/>
              <w:autoSpaceDN w:val="0"/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F376FC" w14:paraId="7747EB43" w14:textId="77777777" w:rsidTr="00F376FC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1B3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0193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66D9" w14:textId="77777777" w:rsidR="00F376FC" w:rsidRDefault="00F376FC">
            <w:pPr>
              <w:tabs>
                <w:tab w:val="left" w:pos="517"/>
                <w:tab w:val="left" w:pos="1328"/>
              </w:tabs>
              <w:spacing w:line="276" w:lineRule="auto"/>
              <w:ind w:right="71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Conducta y actitud observada por el alumno. </w:t>
            </w:r>
          </w:p>
          <w:p w14:paraId="45C09C2D" w14:textId="77777777" w:rsidR="00F376FC" w:rsidRDefault="00F376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423E" w14:textId="18CD96AD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 a sus compañeros, profesores y empleados, cuidado del equipo a su cargo, respeto a los cadáveres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FA79" w14:textId="77777777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 del profesor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C567" w14:textId="77777777" w:rsidR="00F376FC" w:rsidRDefault="00F376FC">
            <w:pPr>
              <w:widowControl w:val="0"/>
              <w:autoSpaceDE w:val="0"/>
              <w:autoSpaceDN w:val="0"/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F376FC" w14:paraId="597C0B45" w14:textId="77777777" w:rsidTr="00F376FC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6A4B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89F2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0CCA" w14:textId="598D38BD" w:rsidR="00F376FC" w:rsidRDefault="00F376FC">
            <w:pPr>
              <w:tabs>
                <w:tab w:val="left" w:pos="517"/>
                <w:tab w:val="left" w:pos="1328"/>
              </w:tabs>
              <w:spacing w:line="276" w:lineRule="auto"/>
              <w:ind w:right="71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Examen </w:t>
            </w:r>
            <w:r w:rsidR="00F53337">
              <w:rPr>
                <w:rFonts w:ascii="Arial" w:hAnsi="Arial" w:cs="Arial"/>
                <w:lang w:val="es-MX"/>
              </w:rPr>
              <w:t>FINAL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F3C" w14:textId="77777777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Respuesta a un cuestionario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2012" w14:textId="77777777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Reactivos objetivos estructurados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331F" w14:textId="77777777" w:rsidR="00F376FC" w:rsidRDefault="00F376FC">
            <w:pPr>
              <w:widowControl w:val="0"/>
              <w:autoSpaceDE w:val="0"/>
              <w:autoSpaceDN w:val="0"/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F376FC" w14:paraId="2C44F556" w14:textId="77777777" w:rsidTr="00F376FC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C33" w14:textId="77777777" w:rsidR="00F376FC" w:rsidRDefault="00F376FC">
            <w:pPr>
              <w:spacing w:line="276" w:lineRule="auto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13BE" w14:textId="77777777" w:rsidR="00F376FC" w:rsidRDefault="00F376FC">
            <w:pPr>
              <w:spacing w:line="276" w:lineRule="auto"/>
              <w:ind w:right="74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81A" w14:textId="77777777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CC76" w14:textId="77777777" w:rsidR="00F376FC" w:rsidRDefault="00F376FC">
            <w:pPr>
              <w:widowControl w:val="0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9B7E" w14:textId="77777777" w:rsidR="00F376FC" w:rsidRDefault="00F376FC">
            <w:pPr>
              <w:widowControl w:val="0"/>
              <w:autoSpaceDE w:val="0"/>
              <w:autoSpaceDN w:val="0"/>
              <w:spacing w:line="276" w:lineRule="auto"/>
              <w:ind w:right="7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14:paraId="6C849F6F" w14:textId="77777777" w:rsidR="00F376FC" w:rsidRDefault="00F376FC" w:rsidP="00F376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C: Conocimientos H: Habilidades A: Actitudes</w:t>
      </w:r>
    </w:p>
    <w:p w14:paraId="36E55232" w14:textId="77777777" w:rsidR="00F376FC" w:rsidRDefault="00F376FC" w:rsidP="00F376FC">
      <w:pPr>
        <w:rPr>
          <w:rFonts w:ascii="Arial" w:hAnsi="Arial" w:cs="Arial"/>
        </w:rPr>
      </w:pPr>
    </w:p>
    <w:p w14:paraId="1F2CD070" w14:textId="446CBC38" w:rsidR="0078151D" w:rsidRPr="00F53337" w:rsidRDefault="0078151D" w:rsidP="00F53337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78151D" w:rsidRPr="00F533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FFF"/>
    <w:multiLevelType w:val="hybridMultilevel"/>
    <w:tmpl w:val="95E282EE"/>
    <w:lvl w:ilvl="0" w:tplc="102A5B08">
      <w:start w:val="1"/>
      <w:numFmt w:val="decimal"/>
      <w:lvlText w:val="%1."/>
      <w:lvlJc w:val="righ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AC4"/>
    <w:multiLevelType w:val="hybridMultilevel"/>
    <w:tmpl w:val="EB9089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421"/>
    <w:multiLevelType w:val="hybridMultilevel"/>
    <w:tmpl w:val="AF0CE612"/>
    <w:lvl w:ilvl="0" w:tplc="8D78D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23A"/>
    <w:multiLevelType w:val="hybridMultilevel"/>
    <w:tmpl w:val="A3C8D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D2C4C"/>
    <w:multiLevelType w:val="hybridMultilevel"/>
    <w:tmpl w:val="462EBB2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D53DD"/>
    <w:multiLevelType w:val="hybridMultilevel"/>
    <w:tmpl w:val="14CAF272"/>
    <w:lvl w:ilvl="0" w:tplc="102A5B08">
      <w:start w:val="1"/>
      <w:numFmt w:val="decimal"/>
      <w:lvlText w:val="%1."/>
      <w:lvlJc w:val="right"/>
      <w:pPr>
        <w:ind w:left="1157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75CD"/>
    <w:multiLevelType w:val="hybridMultilevel"/>
    <w:tmpl w:val="FE849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5454C"/>
    <w:multiLevelType w:val="hybridMultilevel"/>
    <w:tmpl w:val="510EFDC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32C01"/>
    <w:multiLevelType w:val="hybridMultilevel"/>
    <w:tmpl w:val="DBB8AC22"/>
    <w:lvl w:ilvl="0" w:tplc="102A5B08">
      <w:start w:val="1"/>
      <w:numFmt w:val="decimal"/>
      <w:lvlText w:val="%1."/>
      <w:lvlJc w:val="right"/>
      <w:pPr>
        <w:ind w:left="720" w:hanging="360"/>
      </w:pPr>
    </w:lvl>
    <w:lvl w:ilvl="1" w:tplc="102A5B08">
      <w:start w:val="1"/>
      <w:numFmt w:val="decimal"/>
      <w:lvlText w:val="%2."/>
      <w:lvlJc w:val="right"/>
      <w:pPr>
        <w:ind w:left="1440" w:hanging="360"/>
      </w:pPr>
    </w:lvl>
    <w:lvl w:ilvl="2" w:tplc="0C5219B6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860E4"/>
    <w:multiLevelType w:val="hybridMultilevel"/>
    <w:tmpl w:val="9FD40738"/>
    <w:lvl w:ilvl="0" w:tplc="102A5B08">
      <w:start w:val="1"/>
      <w:numFmt w:val="decimal"/>
      <w:lvlText w:val="%1."/>
      <w:lvlJc w:val="righ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119AD"/>
    <w:multiLevelType w:val="hybridMultilevel"/>
    <w:tmpl w:val="864A37FC"/>
    <w:lvl w:ilvl="0" w:tplc="102A5B08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5FC8"/>
    <w:multiLevelType w:val="hybridMultilevel"/>
    <w:tmpl w:val="A674359C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05CE8"/>
    <w:multiLevelType w:val="hybridMultilevel"/>
    <w:tmpl w:val="13481222"/>
    <w:lvl w:ilvl="0" w:tplc="CA24424E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42271C9D"/>
    <w:multiLevelType w:val="hybridMultilevel"/>
    <w:tmpl w:val="ED72E3BA"/>
    <w:lvl w:ilvl="0" w:tplc="102A5B08">
      <w:start w:val="1"/>
      <w:numFmt w:val="decimal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05294"/>
    <w:multiLevelType w:val="hybridMultilevel"/>
    <w:tmpl w:val="418ADB1A"/>
    <w:lvl w:ilvl="0" w:tplc="2306E8A4">
      <w:start w:val="1"/>
      <w:numFmt w:val="decimal"/>
      <w:lvlText w:val="%1."/>
      <w:lvlJc w:val="right"/>
      <w:pPr>
        <w:ind w:left="2369" w:hanging="360"/>
      </w:pPr>
      <w:rPr>
        <w:b w:val="0"/>
      </w:rPr>
    </w:lvl>
    <w:lvl w:ilvl="1" w:tplc="1ED2B2F6">
      <w:start w:val="1"/>
      <w:numFmt w:val="decimal"/>
      <w:lvlText w:val="%2."/>
      <w:lvlJc w:val="left"/>
      <w:pPr>
        <w:ind w:left="1440" w:hanging="360"/>
      </w:pPr>
    </w:lvl>
    <w:lvl w:ilvl="2" w:tplc="651070B2">
      <w:start w:val="1"/>
      <w:numFmt w:val="lowerRoman"/>
      <w:lvlText w:val="%3."/>
      <w:lvlJc w:val="left"/>
      <w:pPr>
        <w:ind w:left="2700" w:hanging="72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5A19"/>
    <w:multiLevelType w:val="hybridMultilevel"/>
    <w:tmpl w:val="4FEECCCC"/>
    <w:lvl w:ilvl="0" w:tplc="0C0A0015">
      <w:start w:val="1"/>
      <w:numFmt w:val="upperLetter"/>
      <w:lvlText w:val="%1."/>
      <w:lvlJc w:val="left"/>
      <w:pPr>
        <w:ind w:left="2369" w:hanging="360"/>
      </w:pPr>
    </w:lvl>
    <w:lvl w:ilvl="1" w:tplc="1ED2B2F6">
      <w:start w:val="1"/>
      <w:numFmt w:val="decimal"/>
      <w:lvlText w:val="%2."/>
      <w:lvlJc w:val="left"/>
      <w:pPr>
        <w:ind w:left="1440" w:hanging="360"/>
      </w:pPr>
    </w:lvl>
    <w:lvl w:ilvl="2" w:tplc="651070B2">
      <w:start w:val="1"/>
      <w:numFmt w:val="lowerRoman"/>
      <w:lvlText w:val="%3."/>
      <w:lvlJc w:val="left"/>
      <w:pPr>
        <w:ind w:left="2700" w:hanging="72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008C7"/>
    <w:multiLevelType w:val="hybridMultilevel"/>
    <w:tmpl w:val="F8580480"/>
    <w:lvl w:ilvl="0" w:tplc="2306E8A4">
      <w:start w:val="1"/>
      <w:numFmt w:val="decimal"/>
      <w:lvlText w:val="%1."/>
      <w:lvlJc w:val="right"/>
      <w:pPr>
        <w:ind w:left="2038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109" w:hanging="360"/>
      </w:pPr>
    </w:lvl>
    <w:lvl w:ilvl="2" w:tplc="080A001B">
      <w:start w:val="1"/>
      <w:numFmt w:val="lowerRoman"/>
      <w:lvlText w:val="%3."/>
      <w:lvlJc w:val="right"/>
      <w:pPr>
        <w:ind w:left="1829" w:hanging="180"/>
      </w:pPr>
    </w:lvl>
    <w:lvl w:ilvl="3" w:tplc="080A000F">
      <w:start w:val="1"/>
      <w:numFmt w:val="decimal"/>
      <w:lvlText w:val="%4."/>
      <w:lvlJc w:val="left"/>
      <w:pPr>
        <w:ind w:left="2549" w:hanging="360"/>
      </w:pPr>
    </w:lvl>
    <w:lvl w:ilvl="4" w:tplc="080A0019">
      <w:start w:val="1"/>
      <w:numFmt w:val="lowerLetter"/>
      <w:lvlText w:val="%5."/>
      <w:lvlJc w:val="left"/>
      <w:pPr>
        <w:ind w:left="3269" w:hanging="360"/>
      </w:pPr>
    </w:lvl>
    <w:lvl w:ilvl="5" w:tplc="080A001B">
      <w:start w:val="1"/>
      <w:numFmt w:val="lowerRoman"/>
      <w:lvlText w:val="%6."/>
      <w:lvlJc w:val="right"/>
      <w:pPr>
        <w:ind w:left="3989" w:hanging="180"/>
      </w:pPr>
    </w:lvl>
    <w:lvl w:ilvl="6" w:tplc="080A000F">
      <w:start w:val="1"/>
      <w:numFmt w:val="decimal"/>
      <w:lvlText w:val="%7."/>
      <w:lvlJc w:val="left"/>
      <w:pPr>
        <w:ind w:left="4709" w:hanging="360"/>
      </w:pPr>
    </w:lvl>
    <w:lvl w:ilvl="7" w:tplc="080A0019">
      <w:start w:val="1"/>
      <w:numFmt w:val="lowerLetter"/>
      <w:lvlText w:val="%8."/>
      <w:lvlJc w:val="left"/>
      <w:pPr>
        <w:ind w:left="5429" w:hanging="360"/>
      </w:pPr>
    </w:lvl>
    <w:lvl w:ilvl="8" w:tplc="080A001B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4406E0F"/>
    <w:multiLevelType w:val="hybridMultilevel"/>
    <w:tmpl w:val="E424EB7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844CB"/>
    <w:multiLevelType w:val="hybridMultilevel"/>
    <w:tmpl w:val="CE46F152"/>
    <w:lvl w:ilvl="0" w:tplc="102A5B08">
      <w:start w:val="1"/>
      <w:numFmt w:val="decimal"/>
      <w:lvlText w:val="%1."/>
      <w:lvlJc w:val="right"/>
      <w:pPr>
        <w:ind w:left="891" w:hanging="360"/>
      </w:pPr>
    </w:lvl>
    <w:lvl w:ilvl="1" w:tplc="080A0019">
      <w:start w:val="1"/>
      <w:numFmt w:val="lowerLetter"/>
      <w:lvlText w:val="%2."/>
      <w:lvlJc w:val="left"/>
      <w:pPr>
        <w:ind w:left="1611" w:hanging="360"/>
      </w:pPr>
    </w:lvl>
    <w:lvl w:ilvl="2" w:tplc="080A001B">
      <w:start w:val="1"/>
      <w:numFmt w:val="lowerRoman"/>
      <w:lvlText w:val="%3."/>
      <w:lvlJc w:val="right"/>
      <w:pPr>
        <w:ind w:left="2331" w:hanging="180"/>
      </w:pPr>
    </w:lvl>
    <w:lvl w:ilvl="3" w:tplc="080A000F">
      <w:start w:val="1"/>
      <w:numFmt w:val="decimal"/>
      <w:lvlText w:val="%4."/>
      <w:lvlJc w:val="left"/>
      <w:pPr>
        <w:ind w:left="3051" w:hanging="360"/>
      </w:pPr>
    </w:lvl>
    <w:lvl w:ilvl="4" w:tplc="080A0019">
      <w:start w:val="1"/>
      <w:numFmt w:val="lowerLetter"/>
      <w:lvlText w:val="%5."/>
      <w:lvlJc w:val="left"/>
      <w:pPr>
        <w:ind w:left="3771" w:hanging="360"/>
      </w:pPr>
    </w:lvl>
    <w:lvl w:ilvl="5" w:tplc="080A001B">
      <w:start w:val="1"/>
      <w:numFmt w:val="lowerRoman"/>
      <w:lvlText w:val="%6."/>
      <w:lvlJc w:val="right"/>
      <w:pPr>
        <w:ind w:left="4491" w:hanging="180"/>
      </w:pPr>
    </w:lvl>
    <w:lvl w:ilvl="6" w:tplc="080A000F">
      <w:start w:val="1"/>
      <w:numFmt w:val="decimal"/>
      <w:lvlText w:val="%7."/>
      <w:lvlJc w:val="left"/>
      <w:pPr>
        <w:ind w:left="5211" w:hanging="360"/>
      </w:pPr>
    </w:lvl>
    <w:lvl w:ilvl="7" w:tplc="080A0019">
      <w:start w:val="1"/>
      <w:numFmt w:val="lowerLetter"/>
      <w:lvlText w:val="%8."/>
      <w:lvlJc w:val="left"/>
      <w:pPr>
        <w:ind w:left="5931" w:hanging="360"/>
      </w:pPr>
    </w:lvl>
    <w:lvl w:ilvl="8" w:tplc="080A001B">
      <w:start w:val="1"/>
      <w:numFmt w:val="lowerRoman"/>
      <w:lvlText w:val="%9."/>
      <w:lvlJc w:val="right"/>
      <w:pPr>
        <w:ind w:left="6651" w:hanging="180"/>
      </w:pPr>
    </w:lvl>
  </w:abstractNum>
  <w:abstractNum w:abstractNumId="19" w15:restartNumberingAfterBreak="0">
    <w:nsid w:val="73A850A0"/>
    <w:multiLevelType w:val="hybridMultilevel"/>
    <w:tmpl w:val="7C80BE0C"/>
    <w:lvl w:ilvl="0" w:tplc="102A5B08">
      <w:start w:val="1"/>
      <w:numFmt w:val="decimal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24F1D"/>
    <w:multiLevelType w:val="hybridMultilevel"/>
    <w:tmpl w:val="B02E6C6A"/>
    <w:lvl w:ilvl="0" w:tplc="102A5B08">
      <w:start w:val="1"/>
      <w:numFmt w:val="decimal"/>
      <w:lvlText w:val="%1."/>
      <w:lvlJc w:val="right"/>
      <w:pPr>
        <w:ind w:left="1003" w:hanging="360"/>
      </w:pPr>
    </w:lvl>
    <w:lvl w:ilvl="1" w:tplc="080A0019">
      <w:start w:val="1"/>
      <w:numFmt w:val="lowerLetter"/>
      <w:lvlText w:val="%2."/>
      <w:lvlJc w:val="left"/>
      <w:pPr>
        <w:ind w:left="1723" w:hanging="360"/>
      </w:pPr>
    </w:lvl>
    <w:lvl w:ilvl="2" w:tplc="080A001B">
      <w:start w:val="1"/>
      <w:numFmt w:val="lowerRoman"/>
      <w:lvlText w:val="%3."/>
      <w:lvlJc w:val="right"/>
      <w:pPr>
        <w:ind w:left="2443" w:hanging="180"/>
      </w:pPr>
    </w:lvl>
    <w:lvl w:ilvl="3" w:tplc="080A000F">
      <w:start w:val="1"/>
      <w:numFmt w:val="decimal"/>
      <w:lvlText w:val="%4."/>
      <w:lvlJc w:val="left"/>
      <w:pPr>
        <w:ind w:left="3163" w:hanging="360"/>
      </w:pPr>
    </w:lvl>
    <w:lvl w:ilvl="4" w:tplc="080A0019">
      <w:start w:val="1"/>
      <w:numFmt w:val="lowerLetter"/>
      <w:lvlText w:val="%5."/>
      <w:lvlJc w:val="left"/>
      <w:pPr>
        <w:ind w:left="3883" w:hanging="360"/>
      </w:pPr>
    </w:lvl>
    <w:lvl w:ilvl="5" w:tplc="080A001B">
      <w:start w:val="1"/>
      <w:numFmt w:val="lowerRoman"/>
      <w:lvlText w:val="%6."/>
      <w:lvlJc w:val="right"/>
      <w:pPr>
        <w:ind w:left="4603" w:hanging="180"/>
      </w:pPr>
    </w:lvl>
    <w:lvl w:ilvl="6" w:tplc="080A000F">
      <w:start w:val="1"/>
      <w:numFmt w:val="decimal"/>
      <w:lvlText w:val="%7."/>
      <w:lvlJc w:val="left"/>
      <w:pPr>
        <w:ind w:left="5323" w:hanging="360"/>
      </w:pPr>
    </w:lvl>
    <w:lvl w:ilvl="7" w:tplc="080A0019">
      <w:start w:val="1"/>
      <w:numFmt w:val="lowerLetter"/>
      <w:lvlText w:val="%8."/>
      <w:lvlJc w:val="left"/>
      <w:pPr>
        <w:ind w:left="6043" w:hanging="360"/>
      </w:pPr>
    </w:lvl>
    <w:lvl w:ilvl="8" w:tplc="080A001B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7B3D145B"/>
    <w:multiLevelType w:val="hybridMultilevel"/>
    <w:tmpl w:val="CE321460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360"/>
      </w:pPr>
    </w:lvl>
    <w:lvl w:ilvl="1" w:tplc="080A0019">
      <w:start w:val="1"/>
      <w:numFmt w:val="lowerLetter"/>
      <w:lvlText w:val="%2."/>
      <w:lvlJc w:val="left"/>
      <w:pPr>
        <w:ind w:left="2178" w:hanging="360"/>
      </w:pPr>
    </w:lvl>
    <w:lvl w:ilvl="2" w:tplc="080A001B">
      <w:start w:val="1"/>
      <w:numFmt w:val="lowerRoman"/>
      <w:lvlText w:val="%3."/>
      <w:lvlJc w:val="right"/>
      <w:pPr>
        <w:ind w:left="2898" w:hanging="180"/>
      </w:pPr>
    </w:lvl>
    <w:lvl w:ilvl="3" w:tplc="080A000F">
      <w:start w:val="1"/>
      <w:numFmt w:val="decimal"/>
      <w:lvlText w:val="%4."/>
      <w:lvlJc w:val="left"/>
      <w:pPr>
        <w:ind w:left="3618" w:hanging="360"/>
      </w:pPr>
    </w:lvl>
    <w:lvl w:ilvl="4" w:tplc="080A0019">
      <w:start w:val="1"/>
      <w:numFmt w:val="lowerLetter"/>
      <w:lvlText w:val="%5."/>
      <w:lvlJc w:val="left"/>
      <w:pPr>
        <w:ind w:left="4338" w:hanging="360"/>
      </w:pPr>
    </w:lvl>
    <w:lvl w:ilvl="5" w:tplc="080A001B">
      <w:start w:val="1"/>
      <w:numFmt w:val="lowerRoman"/>
      <w:lvlText w:val="%6."/>
      <w:lvlJc w:val="right"/>
      <w:pPr>
        <w:ind w:left="5058" w:hanging="180"/>
      </w:pPr>
    </w:lvl>
    <w:lvl w:ilvl="6" w:tplc="080A000F">
      <w:start w:val="1"/>
      <w:numFmt w:val="decimal"/>
      <w:lvlText w:val="%7."/>
      <w:lvlJc w:val="left"/>
      <w:pPr>
        <w:ind w:left="5778" w:hanging="360"/>
      </w:pPr>
    </w:lvl>
    <w:lvl w:ilvl="7" w:tplc="080A0019">
      <w:start w:val="1"/>
      <w:numFmt w:val="lowerLetter"/>
      <w:lvlText w:val="%8."/>
      <w:lvlJc w:val="left"/>
      <w:pPr>
        <w:ind w:left="6498" w:hanging="360"/>
      </w:pPr>
    </w:lvl>
    <w:lvl w:ilvl="8" w:tplc="080A001B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3A"/>
    <w:rsid w:val="00362614"/>
    <w:rsid w:val="0044183A"/>
    <w:rsid w:val="005519CF"/>
    <w:rsid w:val="007565F2"/>
    <w:rsid w:val="0078151D"/>
    <w:rsid w:val="008F6622"/>
    <w:rsid w:val="00A041DE"/>
    <w:rsid w:val="00AA0607"/>
    <w:rsid w:val="00CE0539"/>
    <w:rsid w:val="00D6489E"/>
    <w:rsid w:val="00F376FC"/>
    <w:rsid w:val="00F53337"/>
    <w:rsid w:val="00F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BEF"/>
  <w15:chartTrackingRefBased/>
  <w15:docId w15:val="{5CAACFC7-4EF9-4AE5-A911-3572279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6FC"/>
    <w:pPr>
      <w:ind w:left="720"/>
      <w:contextualSpacing/>
    </w:pPr>
  </w:style>
  <w:style w:type="table" w:customStyle="1" w:styleId="Tablaconcuadrcula6">
    <w:name w:val="Tabla con cuadrícula6"/>
    <w:basedOn w:val="Tablanormal"/>
    <w:uiPriority w:val="59"/>
    <w:rsid w:val="00F376FC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uiPriority w:val="59"/>
    <w:rsid w:val="00F376FC"/>
    <w:pPr>
      <w:spacing w:after="0" w:line="240" w:lineRule="auto"/>
      <w:jc w:val="both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37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by.com/Gray'sAnat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1809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HERNANDEZ CHAVEZ</dc:creator>
  <cp:keywords/>
  <dc:description/>
  <cp:lastModifiedBy>GUILLERMO HERNANDEZ CHAVEZ</cp:lastModifiedBy>
  <cp:revision>5</cp:revision>
  <dcterms:created xsi:type="dcterms:W3CDTF">2023-01-11T16:52:00Z</dcterms:created>
  <dcterms:modified xsi:type="dcterms:W3CDTF">2023-12-15T17:06:00Z</dcterms:modified>
</cp:coreProperties>
</file>